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华北水利水电大学2017年</w:t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教职工男子篮球比赛</w:t>
      </w:r>
    </w:p>
    <w:p>
      <w:pPr>
        <w:jc w:val="center"/>
        <w:rPr>
          <w:rFonts w:ascii="华文行楷" w:eastAsia="华文行楷"/>
          <w:sz w:val="110"/>
          <w:szCs w:val="110"/>
        </w:rPr>
      </w:pPr>
    </w:p>
    <w:p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r>
        <w:rPr>
          <w:rFonts w:hint="eastAsia" w:ascii="华文行楷" w:eastAsia="华文行楷"/>
          <w:sz w:val="110"/>
          <w:szCs w:val="110"/>
        </w:rPr>
        <w:t>秩</w:t>
      </w:r>
    </w:p>
    <w:p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r>
        <w:rPr>
          <w:rFonts w:hint="eastAsia" w:ascii="华文行楷" w:eastAsia="华文行楷"/>
          <w:sz w:val="110"/>
          <w:szCs w:val="110"/>
        </w:rPr>
        <w:t>序</w:t>
      </w:r>
    </w:p>
    <w:p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r>
        <w:rPr>
          <w:rFonts w:hint="eastAsia" w:ascii="华文行楷" w:eastAsia="华文行楷"/>
          <w:sz w:val="110"/>
          <w:szCs w:val="110"/>
        </w:rPr>
        <w:t>册</w:t>
      </w: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jc w:val="center"/>
        <w:rPr>
          <w:rFonts w:ascii="黑体" w:eastAsia="黑体"/>
          <w:sz w:val="30"/>
          <w:szCs w:val="30"/>
        </w:rPr>
      </w:pP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主办：华北水利水电大学工会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承办：华北水利水电大学体育教学部</w:t>
      </w:r>
    </w:p>
    <w:p>
      <w:pPr>
        <w:rPr>
          <w:rFonts w:ascii="黑体" w:eastAsia="黑体"/>
          <w:sz w:val="30"/>
          <w:szCs w:val="30"/>
        </w:rPr>
      </w:pP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二O一七年五月</w:t>
      </w:r>
    </w:p>
    <w:p>
      <w:pPr>
        <w:jc w:val="center"/>
        <w:rPr>
          <w:rFonts w:ascii="黑体" w:eastAsia="黑体"/>
          <w:sz w:val="30"/>
          <w:szCs w:val="30"/>
        </w:rPr>
      </w:pPr>
    </w:p>
    <w:p>
      <w:pPr>
        <w:spacing w:line="520" w:lineRule="exact"/>
        <w:rPr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一、比赛时间：</w:t>
      </w:r>
      <w:r>
        <w:rPr>
          <w:rFonts w:hint="eastAsia"/>
          <w:sz w:val="28"/>
          <w:szCs w:val="28"/>
        </w:rPr>
        <w:t>2017年5月8日 18:10开始比赛</w:t>
      </w:r>
    </w:p>
    <w:p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二、分组结果：</w:t>
      </w:r>
    </w:p>
    <w:p>
      <w:pPr>
        <w:spacing w:line="520" w:lineRule="exact"/>
        <w:ind w:firstLine="643" w:firstLineChars="200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A组：</w:t>
      </w:r>
      <w:r>
        <w:rPr>
          <w:rFonts w:hint="eastAsia"/>
          <w:sz w:val="28"/>
          <w:szCs w:val="28"/>
        </w:rPr>
        <w:t xml:space="preserve">1. 机关   2. 建艺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3. 软件    4. 后勤</w:t>
      </w:r>
    </w:p>
    <w:p>
      <w:pPr>
        <w:spacing w:line="520" w:lineRule="exact"/>
        <w:ind w:firstLine="643" w:firstLineChars="200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B组：</w:t>
      </w:r>
      <w:r>
        <w:rPr>
          <w:rFonts w:hint="eastAsia"/>
          <w:sz w:val="28"/>
          <w:szCs w:val="28"/>
        </w:rPr>
        <w:t>1. 国教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2. 外语   3. 机械    4. 数统</w:t>
      </w:r>
    </w:p>
    <w:p>
      <w:pPr>
        <w:spacing w:line="520" w:lineRule="exact"/>
        <w:ind w:firstLine="643" w:firstLineChars="200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C组：</w:t>
      </w:r>
      <w:r>
        <w:rPr>
          <w:rFonts w:hint="eastAsia"/>
          <w:sz w:val="28"/>
          <w:szCs w:val="28"/>
        </w:rPr>
        <w:t>1. 水利   2. 管经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3. 土木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4. 电力</w:t>
      </w: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</w:t>
      </w:r>
      <w:r>
        <w:rPr>
          <w:rFonts w:hint="eastAsia"/>
          <w:b/>
          <w:sz w:val="28"/>
          <w:szCs w:val="28"/>
        </w:rPr>
        <w:t>D组：</w:t>
      </w:r>
      <w:r>
        <w:rPr>
          <w:rFonts w:hint="eastAsia"/>
          <w:sz w:val="28"/>
          <w:szCs w:val="28"/>
        </w:rPr>
        <w:t>1. 环工   2. 信工   3. 资环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28"/>
          <w:szCs w:val="28"/>
        </w:rPr>
        <w:t>4. 马院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1、时间：每节比赛10分钟，一二节、三四节休息一分钟，中场休息5分钟。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2、第四节最后两分钟和决胜期两分钟净时间，其他时间毛时间。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3、暂停：上半场2次，下半场2次。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4、犯规：按国际篮联规则执行。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5、换人：请到记录台请求换人。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6、球队席；主队（秩序表前面的队）坐在记录台左侧攻右侧2，客队坐右攻左。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7、赛服：主队浅色、客队深色。</w:t>
      </w:r>
    </w:p>
    <w:p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四、场地安排：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比赛场地安排在新校区西区篮球场。</w:t>
      </w:r>
    </w:p>
    <w:p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五、裁判长：于洋</w:t>
      </w:r>
    </w:p>
    <w:p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六、注意事项：</w:t>
      </w:r>
    </w:p>
    <w:p>
      <w:pPr>
        <w:spacing w:line="4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1、参赛队应提前20分钟到场热身，超过比赛时间五分钟未到者视为弃权。</w:t>
      </w:r>
    </w:p>
    <w:p>
      <w:pPr>
        <w:spacing w:line="520" w:lineRule="exact"/>
        <w:ind w:firstLine="570"/>
        <w:rPr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2、</w:t>
      </w:r>
      <w:r>
        <w:rPr>
          <w:rFonts w:hint="eastAsia"/>
          <w:sz w:val="28"/>
          <w:szCs w:val="28"/>
        </w:rPr>
        <w:t>尊重对手，服从裁判。比赛过程中如有异议，须由领队或教练向裁判长提出申诉。</w:t>
      </w:r>
    </w:p>
    <w:p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3、学校教职工参加了工伤保险，如比赛中发生意外伤害，请保留证据（受伤照片、医院诊断材料等）及时上报人事处劳资科。</w:t>
      </w:r>
    </w:p>
    <w:p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七、遇风雨天气无法比赛的场次，比赛顺延。</w:t>
      </w:r>
    </w:p>
    <w:p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八、比赛日程表</w:t>
      </w:r>
    </w:p>
    <w:p>
      <w:pPr>
        <w:spacing w:line="380" w:lineRule="exact"/>
        <w:rPr>
          <w:b/>
          <w:sz w:val="36"/>
        </w:rPr>
      </w:pPr>
    </w:p>
    <w:tbl>
      <w:tblPr>
        <w:tblStyle w:val="6"/>
        <w:tblpPr w:leftFromText="180" w:rightFromText="180" w:vertAnchor="text" w:tblpX="-252" w:tblpY="1"/>
        <w:tblOverlap w:val="never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988"/>
        <w:gridCol w:w="823"/>
        <w:gridCol w:w="869"/>
        <w:gridCol w:w="3234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7" w:type="dxa"/>
            <w:vMerge w:val="restart"/>
            <w:vAlign w:val="center"/>
          </w:tcPr>
          <w:p>
            <w:pPr>
              <w:spacing w:line="64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5月8日</w:t>
            </w:r>
          </w:p>
          <w:p>
            <w:pPr>
              <w:spacing w:line="64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周一</w:t>
            </w:r>
          </w:p>
          <w:p>
            <w:pPr>
              <w:spacing w:line="64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时间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组别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场序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浅色   赛队   深色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ind w:left="873" w:hanging="873" w:hangingChars="290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A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机关——后勤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软件——建艺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B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国教——数统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B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外语——机械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C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水利——电力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C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管经——土木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D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环工——马院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D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信工——资环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restart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9日</w:t>
            </w:r>
          </w:p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周二</w:t>
            </w: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A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机关——软件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A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后勤——建艺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B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数统——外语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B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机械——国教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C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  13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土木——水利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C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电力——管经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D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环工——资环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D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马院——信工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restart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10日</w:t>
            </w:r>
          </w:p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周三</w:t>
            </w: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A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机关——建艺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A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软件——后勤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B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国教——外语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B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机械——数统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C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水利——管经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C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土木——电力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D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环工——信工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317" w:type="dxa"/>
            <w:vMerge w:val="continue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823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D</w:t>
            </w:r>
          </w:p>
        </w:tc>
        <w:tc>
          <w:tcPr>
            <w:tcW w:w="869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234" w:type="dxa"/>
            <w:vAlign w:val="center"/>
          </w:tcPr>
          <w:p>
            <w:pPr>
              <w:spacing w:line="648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资环——马院</w:t>
            </w:r>
          </w:p>
        </w:tc>
        <w:tc>
          <w:tcPr>
            <w:tcW w:w="1296" w:type="dxa"/>
            <w:vAlign w:val="center"/>
          </w:tcPr>
          <w:p>
            <w:pPr>
              <w:spacing w:line="64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</w:tr>
    </w:tbl>
    <w:p>
      <w:pPr>
        <w:spacing w:line="380" w:lineRule="exact"/>
        <w:rPr>
          <w:b/>
          <w:sz w:val="36"/>
        </w:rPr>
      </w:pPr>
    </w:p>
    <w:p>
      <w:pPr>
        <w:spacing w:line="380" w:lineRule="exact"/>
        <w:rPr>
          <w:b/>
          <w:sz w:val="36"/>
        </w:rPr>
      </w:pPr>
    </w:p>
    <w:p>
      <w:pPr>
        <w:spacing w:line="380" w:lineRule="exact"/>
        <w:rPr>
          <w:b/>
          <w:sz w:val="36"/>
        </w:rPr>
      </w:pPr>
    </w:p>
    <w:p>
      <w:pPr>
        <w:spacing w:line="380" w:lineRule="exact"/>
        <w:rPr>
          <w:b/>
          <w:sz w:val="36"/>
        </w:rPr>
      </w:pPr>
    </w:p>
    <w:p>
      <w:pPr>
        <w:spacing w:line="380" w:lineRule="exact"/>
        <w:rPr>
          <w:b/>
          <w:sz w:val="36"/>
        </w:rPr>
      </w:pPr>
    </w:p>
    <w:p>
      <w:pPr>
        <w:spacing w:line="380" w:lineRule="exact"/>
        <w:rPr>
          <w:b/>
          <w:sz w:val="36"/>
        </w:rPr>
      </w:pPr>
    </w:p>
    <w:p>
      <w:pPr>
        <w:spacing w:line="380" w:lineRule="exact"/>
        <w:rPr>
          <w:b/>
          <w:sz w:val="36"/>
        </w:rPr>
      </w:pPr>
    </w:p>
    <w:p>
      <w:pPr>
        <w:spacing w:line="380" w:lineRule="exact"/>
        <w:rPr>
          <w:b/>
          <w:sz w:val="36"/>
        </w:rPr>
      </w:pPr>
    </w:p>
    <w:p>
      <w:pPr>
        <w:spacing w:line="380" w:lineRule="exact"/>
        <w:rPr>
          <w:b/>
          <w:sz w:val="36"/>
        </w:rPr>
      </w:pPr>
    </w:p>
    <w:p>
      <w:pPr>
        <w:spacing w:line="380" w:lineRule="exact"/>
        <w:rPr>
          <w:b/>
          <w:sz w:val="36"/>
        </w:rPr>
      </w:pPr>
    </w:p>
    <w:p>
      <w:pPr>
        <w:spacing w:line="380" w:lineRule="exact"/>
        <w:rPr>
          <w:b/>
          <w:sz w:val="36"/>
        </w:rPr>
      </w:pPr>
    </w:p>
    <w:p>
      <w:pPr>
        <w:spacing w:line="380" w:lineRule="exact"/>
        <w:rPr>
          <w:b/>
          <w:sz w:val="36"/>
        </w:rPr>
      </w:pPr>
    </w:p>
    <w:p>
      <w:pPr>
        <w:spacing w:line="380" w:lineRule="exact"/>
        <w:rPr>
          <w:b/>
          <w:sz w:val="36"/>
        </w:rPr>
      </w:pPr>
    </w:p>
    <w:p>
      <w:pPr>
        <w:spacing w:line="380" w:lineRule="exact"/>
        <w:rPr>
          <w:b/>
          <w:sz w:val="36"/>
        </w:rPr>
      </w:pPr>
    </w:p>
    <w:p>
      <w:pPr>
        <w:spacing w:line="380" w:lineRule="exact"/>
        <w:jc w:val="center"/>
        <w:rPr>
          <w:b/>
          <w:sz w:val="36"/>
        </w:rPr>
      </w:pPr>
    </w:p>
    <w:p>
      <w:pPr>
        <w:spacing w:line="380" w:lineRule="exact"/>
        <w:jc w:val="center"/>
        <w:rPr>
          <w:b/>
          <w:sz w:val="36"/>
        </w:rPr>
      </w:pPr>
    </w:p>
    <w:p>
      <w:pPr>
        <w:spacing w:line="38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2017年教工男篮赛程表（第二阶段）</w:t>
      </w:r>
    </w:p>
    <w:p>
      <w:pPr>
        <w:spacing w:line="380" w:lineRule="exact"/>
        <w:jc w:val="center"/>
        <w:rPr>
          <w:b/>
          <w:sz w:val="36"/>
        </w:rPr>
      </w:pPr>
    </w:p>
    <w:tbl>
      <w:tblPr>
        <w:tblStyle w:val="6"/>
        <w:tblpPr w:leftFromText="180" w:rightFromText="180" w:vertAnchor="text" w:tblpX="-252" w:tblpY="1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900"/>
        <w:gridCol w:w="4270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40" w:type="dxa"/>
            <w:vAlign w:val="center"/>
          </w:tcPr>
          <w:p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场序</w:t>
            </w:r>
          </w:p>
        </w:tc>
        <w:tc>
          <w:tcPr>
            <w:tcW w:w="4270" w:type="dxa"/>
            <w:vAlign w:val="center"/>
          </w:tcPr>
          <w:p>
            <w:pPr>
              <w:spacing w:line="380" w:lineRule="exact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浅色   赛队   深色</w:t>
            </w:r>
          </w:p>
        </w:tc>
        <w:tc>
          <w:tcPr>
            <w:tcW w:w="1632" w:type="dxa"/>
            <w:vAlign w:val="center"/>
          </w:tcPr>
          <w:p>
            <w:pPr>
              <w:spacing w:line="380" w:lineRule="exact"/>
              <w:ind w:left="873" w:hanging="873" w:hangingChars="290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4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5月11日</w:t>
            </w:r>
          </w:p>
          <w:p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周四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25</w:t>
            </w:r>
          </w:p>
        </w:tc>
        <w:tc>
          <w:tcPr>
            <w:tcW w:w="42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A1----B2</w:t>
            </w:r>
          </w:p>
        </w:tc>
        <w:tc>
          <w:tcPr>
            <w:tcW w:w="163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26</w:t>
            </w:r>
          </w:p>
        </w:tc>
        <w:tc>
          <w:tcPr>
            <w:tcW w:w="42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A2----B1</w:t>
            </w:r>
          </w:p>
        </w:tc>
        <w:tc>
          <w:tcPr>
            <w:tcW w:w="163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27</w:t>
            </w:r>
          </w:p>
        </w:tc>
        <w:tc>
          <w:tcPr>
            <w:tcW w:w="42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C1----D2</w:t>
            </w:r>
          </w:p>
        </w:tc>
        <w:tc>
          <w:tcPr>
            <w:tcW w:w="163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28</w:t>
            </w:r>
          </w:p>
        </w:tc>
        <w:tc>
          <w:tcPr>
            <w:tcW w:w="42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C2----D1</w:t>
            </w:r>
          </w:p>
        </w:tc>
        <w:tc>
          <w:tcPr>
            <w:tcW w:w="163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4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5月12日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29</w:t>
            </w:r>
          </w:p>
        </w:tc>
        <w:tc>
          <w:tcPr>
            <w:tcW w:w="42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25负----26负</w:t>
            </w:r>
          </w:p>
        </w:tc>
        <w:tc>
          <w:tcPr>
            <w:tcW w:w="163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30</w:t>
            </w:r>
          </w:p>
        </w:tc>
        <w:tc>
          <w:tcPr>
            <w:tcW w:w="42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27负----28负</w:t>
            </w:r>
          </w:p>
        </w:tc>
        <w:tc>
          <w:tcPr>
            <w:tcW w:w="163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31</w:t>
            </w:r>
          </w:p>
        </w:tc>
        <w:tc>
          <w:tcPr>
            <w:tcW w:w="42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25胜----26胜</w:t>
            </w:r>
          </w:p>
        </w:tc>
        <w:tc>
          <w:tcPr>
            <w:tcW w:w="163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32</w:t>
            </w:r>
          </w:p>
        </w:tc>
        <w:tc>
          <w:tcPr>
            <w:tcW w:w="42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27胜----28胜</w:t>
            </w:r>
          </w:p>
        </w:tc>
        <w:tc>
          <w:tcPr>
            <w:tcW w:w="163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4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5月15日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33</w:t>
            </w:r>
          </w:p>
        </w:tc>
        <w:tc>
          <w:tcPr>
            <w:tcW w:w="42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29负-----30负 (七、八名)</w:t>
            </w:r>
          </w:p>
        </w:tc>
        <w:tc>
          <w:tcPr>
            <w:tcW w:w="163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34</w:t>
            </w:r>
          </w:p>
        </w:tc>
        <w:tc>
          <w:tcPr>
            <w:tcW w:w="42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29胜-- --30胜（五、六名）</w:t>
            </w:r>
          </w:p>
        </w:tc>
        <w:tc>
          <w:tcPr>
            <w:tcW w:w="163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18：10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35</w:t>
            </w:r>
          </w:p>
        </w:tc>
        <w:tc>
          <w:tcPr>
            <w:tcW w:w="42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31负-----32负（三、四名）</w:t>
            </w:r>
          </w:p>
        </w:tc>
        <w:tc>
          <w:tcPr>
            <w:tcW w:w="163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18；10</w:t>
            </w:r>
          </w:p>
        </w:tc>
        <w:tc>
          <w:tcPr>
            <w:tcW w:w="900" w:type="dxa"/>
            <w:vAlign w:val="center"/>
          </w:tcPr>
          <w:p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36</w:t>
            </w:r>
          </w:p>
        </w:tc>
        <w:tc>
          <w:tcPr>
            <w:tcW w:w="42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31胜-----32胜（一、二名）</w:t>
            </w:r>
          </w:p>
        </w:tc>
        <w:tc>
          <w:tcPr>
            <w:tcW w:w="163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</w:tr>
    </w:tbl>
    <w:p/>
    <w:p/>
    <w:p/>
    <w:p/>
    <w:p>
      <w:pPr>
        <w:spacing w:line="360" w:lineRule="exact"/>
        <w:ind w:firstLine="5700" w:firstLineChars="1900"/>
        <w:rPr>
          <w:sz w:val="30"/>
          <w:szCs w:val="30"/>
        </w:rPr>
      </w:pPr>
    </w:p>
    <w:sectPr>
      <w:pgSz w:w="11906" w:h="16838"/>
      <w:pgMar w:top="1702" w:right="1558" w:bottom="127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53B4"/>
    <w:rsid w:val="00092BD3"/>
    <w:rsid w:val="000961FC"/>
    <w:rsid w:val="00131440"/>
    <w:rsid w:val="001615C4"/>
    <w:rsid w:val="00172A27"/>
    <w:rsid w:val="001933AC"/>
    <w:rsid w:val="001B6E72"/>
    <w:rsid w:val="00225249"/>
    <w:rsid w:val="00263F73"/>
    <w:rsid w:val="002A77DC"/>
    <w:rsid w:val="002C7678"/>
    <w:rsid w:val="0030112A"/>
    <w:rsid w:val="0037572E"/>
    <w:rsid w:val="003A33C4"/>
    <w:rsid w:val="003F3E98"/>
    <w:rsid w:val="00496553"/>
    <w:rsid w:val="004B2FE7"/>
    <w:rsid w:val="004D3457"/>
    <w:rsid w:val="004E4B51"/>
    <w:rsid w:val="00500775"/>
    <w:rsid w:val="005217C5"/>
    <w:rsid w:val="00551E66"/>
    <w:rsid w:val="005638B3"/>
    <w:rsid w:val="00580847"/>
    <w:rsid w:val="005E6397"/>
    <w:rsid w:val="005F1E5E"/>
    <w:rsid w:val="00615362"/>
    <w:rsid w:val="006A3E73"/>
    <w:rsid w:val="006F0163"/>
    <w:rsid w:val="007014E7"/>
    <w:rsid w:val="00702AB9"/>
    <w:rsid w:val="007247B2"/>
    <w:rsid w:val="00740ED7"/>
    <w:rsid w:val="007472D0"/>
    <w:rsid w:val="007C7D7E"/>
    <w:rsid w:val="00837919"/>
    <w:rsid w:val="0084383E"/>
    <w:rsid w:val="008741DF"/>
    <w:rsid w:val="008B031B"/>
    <w:rsid w:val="008B1C1B"/>
    <w:rsid w:val="008B2935"/>
    <w:rsid w:val="008F6D70"/>
    <w:rsid w:val="009134CE"/>
    <w:rsid w:val="00980F33"/>
    <w:rsid w:val="00A21C85"/>
    <w:rsid w:val="00A55EAD"/>
    <w:rsid w:val="00A705AD"/>
    <w:rsid w:val="00A753A5"/>
    <w:rsid w:val="00A962EC"/>
    <w:rsid w:val="00A96963"/>
    <w:rsid w:val="00B51000"/>
    <w:rsid w:val="00B96FC9"/>
    <w:rsid w:val="00BA22F3"/>
    <w:rsid w:val="00C023AC"/>
    <w:rsid w:val="00C0732F"/>
    <w:rsid w:val="00C717A3"/>
    <w:rsid w:val="00C96A56"/>
    <w:rsid w:val="00D02788"/>
    <w:rsid w:val="00D2372C"/>
    <w:rsid w:val="00D33FEF"/>
    <w:rsid w:val="00D4786C"/>
    <w:rsid w:val="00D62C66"/>
    <w:rsid w:val="00DE4C57"/>
    <w:rsid w:val="00E001AB"/>
    <w:rsid w:val="00EB55D1"/>
    <w:rsid w:val="00EC2E49"/>
    <w:rsid w:val="00EC56B6"/>
    <w:rsid w:val="00EE1DFB"/>
    <w:rsid w:val="00EE3BC0"/>
    <w:rsid w:val="00EF2CD5"/>
    <w:rsid w:val="00F20EFC"/>
    <w:rsid w:val="00F3465E"/>
    <w:rsid w:val="00F457DB"/>
    <w:rsid w:val="00F75D20"/>
    <w:rsid w:val="00FC6457"/>
    <w:rsid w:val="03CE35CB"/>
    <w:rsid w:val="13B71E84"/>
    <w:rsid w:val="17520C4D"/>
    <w:rsid w:val="1B580E51"/>
    <w:rsid w:val="1E5C061D"/>
    <w:rsid w:val="24B35DE3"/>
    <w:rsid w:val="29807280"/>
    <w:rsid w:val="2BDA2E3B"/>
    <w:rsid w:val="2CF16608"/>
    <w:rsid w:val="2CF808D7"/>
    <w:rsid w:val="2D0F4C79"/>
    <w:rsid w:val="2EC70D55"/>
    <w:rsid w:val="32C75B5F"/>
    <w:rsid w:val="41EA5032"/>
    <w:rsid w:val="42F469CE"/>
    <w:rsid w:val="45C76287"/>
    <w:rsid w:val="490C6326"/>
    <w:rsid w:val="494C6E4D"/>
    <w:rsid w:val="49B52E7C"/>
    <w:rsid w:val="4B155CA7"/>
    <w:rsid w:val="527B6885"/>
    <w:rsid w:val="529F4C9C"/>
    <w:rsid w:val="5F175523"/>
    <w:rsid w:val="62441245"/>
    <w:rsid w:val="6BEF0B88"/>
    <w:rsid w:val="70AC45E4"/>
    <w:rsid w:val="7BF662EE"/>
    <w:rsid w:val="7E7643A3"/>
    <w:rsid w:val="7FE63FE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0"/>
    <w:rPr>
      <w:rFonts w:ascii="Calibri" w:hAnsi="Calibri" w:cs="黑体"/>
      <w:kern w:val="2"/>
      <w:sz w:val="18"/>
      <w:szCs w:val="18"/>
    </w:rPr>
  </w:style>
  <w:style w:type="paragraph" w:customStyle="1" w:styleId="11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F771EF-4311-49E5-927A-8799E9DADB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234</Words>
  <Characters>1337</Characters>
  <Lines>11</Lines>
  <Paragraphs>3</Paragraphs>
  <TotalTime>0</TotalTime>
  <ScaleCrop>false</ScaleCrop>
  <LinksUpToDate>false</LinksUpToDate>
  <CharactersWithSpaces>1568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2016-04-28T03:03:00Z</dcterms:created>
  <dc:creator>Administrator</dc:creator>
  <cp:lastModifiedBy>Administrator</cp:lastModifiedBy>
  <cp:lastPrinted>2016-04-28T02:06:00Z</cp:lastPrinted>
  <dcterms:modified xsi:type="dcterms:W3CDTF">2017-04-12T01:16:21Z</dcterms:modified>
  <dc:title>河南大学2014年教职工排球比赛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