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90" w:lineRule="atLeast"/>
        <w:jc w:val="center"/>
      </w:pPr>
      <w:bookmarkStart w:id="0" w:name="_GoBack"/>
      <w:bookmarkEnd w:id="0"/>
      <w:r>
        <w:rPr>
          <w:sz w:val="36"/>
          <w:szCs w:val="36"/>
        </w:rPr>
        <w:t>毕业生离校</w:t>
      </w:r>
      <w:r>
        <w:rPr>
          <w:rFonts w:hint="eastAsia"/>
          <w:sz w:val="36"/>
          <w:szCs w:val="36"/>
        </w:rPr>
        <w:t>巡查</w:t>
      </w:r>
      <w:r>
        <w:rPr>
          <w:sz w:val="36"/>
          <w:szCs w:val="36"/>
        </w:rPr>
        <w:t>值班</w:t>
      </w:r>
      <w:r>
        <w:rPr>
          <w:rFonts w:hint="eastAsia"/>
          <w:sz w:val="36"/>
          <w:szCs w:val="36"/>
        </w:rPr>
        <w:t>表</w:t>
      </w:r>
    </w:p>
    <w:tbl>
      <w:tblPr>
        <w:tblStyle w:val="6"/>
        <w:tblW w:w="15593" w:type="dxa"/>
        <w:tblInd w:w="-7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853"/>
        <w:gridCol w:w="1132"/>
        <w:gridCol w:w="1139"/>
        <w:gridCol w:w="850"/>
        <w:gridCol w:w="3685"/>
        <w:gridCol w:w="1143"/>
        <w:gridCol w:w="55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日 期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学生处值班人员</w:t>
            </w:r>
          </w:p>
        </w:tc>
        <w:tc>
          <w:tcPr>
            <w:tcW w:w="113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保卫处值班人员</w:t>
            </w:r>
          </w:p>
        </w:tc>
        <w:tc>
          <w:tcPr>
            <w:tcW w:w="113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后勤服务中心值班人员</w:t>
            </w:r>
          </w:p>
        </w:tc>
        <w:tc>
          <w:tcPr>
            <w:tcW w:w="4535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花园校区</w:t>
            </w:r>
            <w:r>
              <w:rPr>
                <w:rFonts w:hint="eastAsia"/>
                <w:b/>
                <w:sz w:val="21"/>
                <w:szCs w:val="21"/>
              </w:rPr>
              <w:t>巡查</w:t>
            </w:r>
            <w:r>
              <w:rPr>
                <w:b/>
                <w:sz w:val="21"/>
                <w:szCs w:val="21"/>
              </w:rPr>
              <w:t>人员</w:t>
            </w:r>
          </w:p>
        </w:tc>
        <w:tc>
          <w:tcPr>
            <w:tcW w:w="6660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龙子湖校区</w:t>
            </w:r>
            <w:r>
              <w:rPr>
                <w:rFonts w:hint="eastAsia"/>
                <w:b/>
                <w:sz w:val="21"/>
                <w:szCs w:val="21"/>
              </w:rPr>
              <w:t>巡查</w:t>
            </w:r>
            <w:r>
              <w:rPr>
                <w:b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4535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签到地点：</w:t>
            </w:r>
            <w:r>
              <w:rPr>
                <w:rFonts w:hint="eastAsia"/>
                <w:b/>
                <w:sz w:val="21"/>
                <w:szCs w:val="21"/>
              </w:rPr>
              <w:t>原行政楼127办公室</w:t>
            </w:r>
          </w:p>
        </w:tc>
        <w:tc>
          <w:tcPr>
            <w:tcW w:w="6660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line="39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签到地点：学生处6130办公室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6月10日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曹  震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贾</w:t>
            </w:r>
            <w:r>
              <w:rPr>
                <w:rFonts w:hint="eastAsia" w:ascii="楷体" w:hAnsi="楷体" w:eastAsia="楷体" w:cs="楷体"/>
              </w:rPr>
              <w:t xml:space="preserve"> </w:t>
            </w:r>
            <w:r>
              <w:rPr>
                <w:rFonts w:ascii="楷体" w:hAnsi="楷体" w:eastAsia="楷体" w:cs="楷体"/>
              </w:rPr>
              <w:t xml:space="preserve"> 涛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谢俊莹  丁仁伟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安  鹏  安兴继  白苏赫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蔡程浩  曹  璐  李  威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杨  莉  张培勇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周蕊静  周  汇  赵明明  赵传文  赵  阳</w:t>
            </w:r>
          </w:p>
          <w:p>
            <w:pPr>
              <w:pStyle w:val="5"/>
              <w:widowControl/>
              <w:spacing w:beforeAutospacing="0" w:afterAutospacing="0"/>
              <w:ind w:firstLine="480" w:firstLineChars="20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张军龙  张金芳  张建仁  王绍伟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阴明亮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6月11日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孟治刚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范念奎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张培勇杨  莉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陈立娜  陈赛男  陈腾飞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陈笑笑  陈一维  谷宇希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雷  鸣  徐  启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张建存  张晨心  张  速  张  蕾  张  崇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袁珂佳  袁  伟  于文凤  靖金亮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梁伟伟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6月12日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武玉敬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炜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徐  启雷  鸣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程  然  崔志瑞  丁一桐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董  华  付  豪  靖金亮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 xml:space="preserve">车  华  郭  婷 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肖  佳  燕永芳  闫  修  许红巧  徐雯静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徐帅帅  徐立鹏  徐  铱  王守明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李丰年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6月13日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王艳艳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炜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郭  婷车  华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鄂正阳  高郁斌  高志锴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郜军艳  谷庆紫  高桢赞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范功伟  朱齐亮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杨非凡  吴紫君  吴怡璇  孙  璞  吴晶晶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吴菲菲  吴  丹  魏萌萌  李  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涛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6月14日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曹  震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刘庆峰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朱齐亮尹俊丽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蒋建涛  郭红玲  侯力滋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胡  倩  胡晓稼  王守明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周  文  胡德朝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魏  然  王志勇  王莹莹  王晓晓  王卫楠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王丽梅  王贵红  王昊坤  高桢赞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周火强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6月15日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孟治刚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贾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涛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范功伟 韩江峰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黄丹璐  纪向宇  贾  宁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顾  杨  蒋硕颜  王绍伟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许  磊  刘丽霞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王宏飞  王朝霞  王  霞  王  婷  王  森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  琪  王  淏  汪晓丹  谷宇希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李丰年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6月16日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武玉敬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范念奎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刘丽霞许  磊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孔卫琴  李  莉  李  琳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李  颖  李洪飞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李  威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尹俊丽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韩江峰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万  禹  涂陈阳  田  静  孙志鹏  孙彦军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孙海龙  吴晶晶  宋智睿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王绍伟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涛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6月17日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王艳艳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炜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胡德朝周  文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李慧杰  李书慧  李欣楠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李于平  刘  攀  谷宇希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张卫健  贾振亮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司晓霞  时运佳  时雨倩  石家豪  佘振丹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邵玉飞  任瑞琪  秦向宇  高桢赞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增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6月18日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曹  震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弓永卫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贾振亮张卫健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王志勇  刘  帅  刘  旭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刘  洋  刘  叶  靖金亮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谢俊莹  丁仁伟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千鹏霄  齐  爽  庞冠南  毛  航  马玉露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马梦荻  马梦丹  马  逵  王守明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王明磊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6月19日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孟治刚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刘庆峰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丁仁伟谢俊莹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刘沛衡  刘宫佐  刘桂香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刘佳宾  刘丽华  高桢赞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杨  莉  张培勇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王莹莹  刘  叶  刘  洋  刘  旭  刘  帅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吴怡璇  刘  攀  李于平  靖金亮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阴明亮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6月20日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武玉敬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贾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涛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张培勇杨  莉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刘万斌  刘贝贝  刘雪枫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马梦丹  马  逵  王守明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雷  鸣  徐  启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李欣楠  李书慧  李慧杰  李洪飞  李  颖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李  琳  李  莉  孔卫琴  李  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成在天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6月21日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王艳艳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范念奎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徐  启雷  鸣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罗  康  马梦荻  马玉露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毛  航  庞冠南  王绍伟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 xml:space="preserve">车  华  郭  婷 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罗  康  刘雪枫  刘万斌  刘沛衡  刘丽华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刘佳宾  刘桂香  刘宫佐  谷宇希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李丰年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6月22日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曹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震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5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刘庆峰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郭  婷车  华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齐  爽  千鹏霄  秦向宇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任瑞琪  邵玉飞  高桢赞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范功伟  朱齐亮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蒋硕颜  蒋建涛  贾  宁  纪向宇  黄丹璐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胡晓稼  胡  倩  侯力滋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王绍伟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5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阴明亮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6月23日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孟治刚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弓永卫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朱齐亮尹俊丽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佘振丹  石家豪  时雨倩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时运佳  司晓霞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李  威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周  文  胡德朝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郭红玲  顾  杨  谷庆紫  郜军艳  高志锴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高郁斌  付  豪  鄂正阳  高桢赞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涛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6月24日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武玉敬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炜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范功伟韩江峰 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田  静  孙  璞  孙海龙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孙彦军  孙志鹏  王绍伟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许  磊  刘丽霞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董  华  丁一桐  崔志瑞  程  然  陈一维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陈笑笑  陈腾飞  陈赛男  李  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科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6月25日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王艳艳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贾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涛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刘丽霞许  磊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宋智睿  涂陈阳  万  禹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汪晓丹  王  淏  靖金亮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尹俊丽  韩江峰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陈立娜  曹  璐  蔡程浩  白苏赫  安兴继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安  鹏  周蕊静  周  汇  王守明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梁伟伟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6月26日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曹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震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5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范念奎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胡德朝周  文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魏  然  王  森  王昊坤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  霞  王朝霞  谷宇希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张卫健  贾振亮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赵明明  赵传文  赵  阳  张军龙  张金芳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张建仁  张建存  吴紫君  靖金亮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5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周火强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6月27日</w:t>
            </w:r>
          </w:p>
        </w:tc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孟治刚</w:t>
            </w:r>
          </w:p>
        </w:tc>
        <w:tc>
          <w:tcPr>
            <w:tcW w:w="11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刘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炜</w:t>
            </w: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张慧敏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贾振亮张卫健  </w:t>
            </w:r>
          </w:p>
        </w:tc>
        <w:tc>
          <w:tcPr>
            <w:tcW w:w="3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王贵红  王  婷  吴  丹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王丽梅  王卫楠  王守明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none"/>
                <w:lang w:bidi="ar"/>
              </w:rPr>
              <w:t>谢俊莹  丁仁伟</w:t>
            </w:r>
          </w:p>
        </w:tc>
        <w:tc>
          <w:tcPr>
            <w:tcW w:w="55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张晨心  张  速  张  蕾  张  崇  袁珂佳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袁  伟  于文凤  杨非凡  谷宇希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增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</w:rPr>
              <w:t>曹伶俐</w:t>
            </w:r>
          </w:p>
        </w:tc>
        <w:tc>
          <w:tcPr>
            <w:tcW w:w="85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1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2271" w:type="dxa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第一栏为龙子湖校区</w:t>
            </w:r>
          </w:p>
          <w:p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第二栏为花园校区</w:t>
            </w:r>
          </w:p>
        </w:tc>
        <w:tc>
          <w:tcPr>
            <w:tcW w:w="453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巡夜当日，排名在前的学院党委副书记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为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负责人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，负责巡查人员的召集、组织与考勤</w:t>
            </w:r>
          </w:p>
        </w:tc>
        <w:tc>
          <w:tcPr>
            <w:tcW w:w="6660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巡夜当日，排名在前的学院党委副书记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  <w:t>为负责人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，负责巡查人员的召集、组织与考勤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2271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highlight w:val="yellow"/>
                <w:lang w:bidi="ar"/>
              </w:rPr>
            </w:pPr>
          </w:p>
        </w:tc>
        <w:tc>
          <w:tcPr>
            <w:tcW w:w="4535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6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rFonts w:asciiTheme="minorEastAsia" w:hAnsiTheme="minorEastAsia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pStyle w:val="5"/>
        <w:widowControl/>
        <w:spacing w:beforeAutospacing="0" w:afterAutospacing="0" w:line="390" w:lineRule="atLeast"/>
        <w:jc w:val="both"/>
      </w:pPr>
    </w:p>
    <w:sectPr>
      <w:pgSz w:w="16838" w:h="11906" w:orient="landscape"/>
      <w:pgMar w:top="1797" w:right="1440" w:bottom="1797" w:left="1440" w:header="851" w:footer="992" w:gutter="0"/>
      <w:cols w:equalWidth="0" w:num="2">
        <w:col w:w="6766" w:space="425"/>
        <w:col w:w="6766"/>
      </w:cols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704B9"/>
    <w:rsid w:val="00024F29"/>
    <w:rsid w:val="00027676"/>
    <w:rsid w:val="000332F7"/>
    <w:rsid w:val="0006555C"/>
    <w:rsid w:val="00091FF6"/>
    <w:rsid w:val="000A69B7"/>
    <w:rsid w:val="000F5F7F"/>
    <w:rsid w:val="0012611B"/>
    <w:rsid w:val="00156D61"/>
    <w:rsid w:val="00162286"/>
    <w:rsid w:val="00165B2F"/>
    <w:rsid w:val="001734F6"/>
    <w:rsid w:val="001913D0"/>
    <w:rsid w:val="001B61DD"/>
    <w:rsid w:val="001F1F84"/>
    <w:rsid w:val="00215DDA"/>
    <w:rsid w:val="00240400"/>
    <w:rsid w:val="00252D0C"/>
    <w:rsid w:val="0026731B"/>
    <w:rsid w:val="002B5653"/>
    <w:rsid w:val="002C1663"/>
    <w:rsid w:val="0030432C"/>
    <w:rsid w:val="00316FB2"/>
    <w:rsid w:val="00327C28"/>
    <w:rsid w:val="00362C26"/>
    <w:rsid w:val="00391211"/>
    <w:rsid w:val="003B5C06"/>
    <w:rsid w:val="003D4B0D"/>
    <w:rsid w:val="003D7966"/>
    <w:rsid w:val="003E174A"/>
    <w:rsid w:val="00450F3B"/>
    <w:rsid w:val="00457A8C"/>
    <w:rsid w:val="0046385E"/>
    <w:rsid w:val="00484297"/>
    <w:rsid w:val="00494EDD"/>
    <w:rsid w:val="004A53BA"/>
    <w:rsid w:val="004F1755"/>
    <w:rsid w:val="00533B50"/>
    <w:rsid w:val="00535453"/>
    <w:rsid w:val="00536A2D"/>
    <w:rsid w:val="005459D2"/>
    <w:rsid w:val="005B4F1B"/>
    <w:rsid w:val="006A22E3"/>
    <w:rsid w:val="006A4482"/>
    <w:rsid w:val="006E02D3"/>
    <w:rsid w:val="007228DA"/>
    <w:rsid w:val="007470AC"/>
    <w:rsid w:val="0079544A"/>
    <w:rsid w:val="007F1812"/>
    <w:rsid w:val="008039F9"/>
    <w:rsid w:val="0086502D"/>
    <w:rsid w:val="008A0132"/>
    <w:rsid w:val="008B3CE8"/>
    <w:rsid w:val="00920779"/>
    <w:rsid w:val="0093607B"/>
    <w:rsid w:val="00966BA4"/>
    <w:rsid w:val="009C3471"/>
    <w:rsid w:val="00A3647E"/>
    <w:rsid w:val="00AD59A5"/>
    <w:rsid w:val="00AD6100"/>
    <w:rsid w:val="00B43F83"/>
    <w:rsid w:val="00B624CF"/>
    <w:rsid w:val="00BF1D7F"/>
    <w:rsid w:val="00BF37BF"/>
    <w:rsid w:val="00C071D0"/>
    <w:rsid w:val="00C35F69"/>
    <w:rsid w:val="00C56073"/>
    <w:rsid w:val="00C67D69"/>
    <w:rsid w:val="00C75056"/>
    <w:rsid w:val="00D05706"/>
    <w:rsid w:val="00D152FF"/>
    <w:rsid w:val="00D73978"/>
    <w:rsid w:val="00D771F1"/>
    <w:rsid w:val="00D87894"/>
    <w:rsid w:val="00DD1FCC"/>
    <w:rsid w:val="00E068EE"/>
    <w:rsid w:val="00E300DD"/>
    <w:rsid w:val="00E60661"/>
    <w:rsid w:val="00EA2D00"/>
    <w:rsid w:val="00EC3E69"/>
    <w:rsid w:val="00ED75E8"/>
    <w:rsid w:val="00ED7C33"/>
    <w:rsid w:val="00F64CFB"/>
    <w:rsid w:val="00FA122B"/>
    <w:rsid w:val="05973CCD"/>
    <w:rsid w:val="05D76A1F"/>
    <w:rsid w:val="1D5E414B"/>
    <w:rsid w:val="1EE31828"/>
    <w:rsid w:val="20EC29B9"/>
    <w:rsid w:val="24787AA2"/>
    <w:rsid w:val="2606024C"/>
    <w:rsid w:val="26E605C6"/>
    <w:rsid w:val="28505D2B"/>
    <w:rsid w:val="30C13A75"/>
    <w:rsid w:val="31916D3C"/>
    <w:rsid w:val="352E5525"/>
    <w:rsid w:val="3B0100AB"/>
    <w:rsid w:val="3B596914"/>
    <w:rsid w:val="3D7D2EA2"/>
    <w:rsid w:val="436953EE"/>
    <w:rsid w:val="44F437A5"/>
    <w:rsid w:val="4581036C"/>
    <w:rsid w:val="487C117D"/>
    <w:rsid w:val="4A566D2A"/>
    <w:rsid w:val="4C7E3363"/>
    <w:rsid w:val="4D457956"/>
    <w:rsid w:val="51A704B9"/>
    <w:rsid w:val="5A6E20BC"/>
    <w:rsid w:val="5B400A7A"/>
    <w:rsid w:val="5E6B0507"/>
    <w:rsid w:val="60B85A86"/>
    <w:rsid w:val="614674BD"/>
    <w:rsid w:val="6177332B"/>
    <w:rsid w:val="675B78C1"/>
    <w:rsid w:val="684D1AC9"/>
    <w:rsid w:val="715031E9"/>
    <w:rsid w:val="729D3765"/>
    <w:rsid w:val="74160B3A"/>
    <w:rsid w:val="76D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6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b/>
    </w:rPr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/>
    </w:rPr>
  </w:style>
  <w:style w:type="character" w:customStyle="1" w:styleId="19">
    <w:name w:val="hover21"/>
    <w:basedOn w:val="8"/>
    <w:qFormat/>
    <w:uiPriority w:val="0"/>
    <w:rPr>
      <w:color w:val="0060B0"/>
      <w:u w:val="single"/>
    </w:rPr>
  </w:style>
  <w:style w:type="character" w:customStyle="1" w:styleId="20">
    <w:name w:val="hover22"/>
    <w:basedOn w:val="8"/>
    <w:qFormat/>
    <w:uiPriority w:val="0"/>
    <w:rPr>
      <w:color w:val="0060B0"/>
      <w:u w:val="single"/>
    </w:rPr>
  </w:style>
  <w:style w:type="character" w:customStyle="1" w:styleId="21">
    <w:name w:val="hover23"/>
    <w:basedOn w:val="8"/>
    <w:qFormat/>
    <w:uiPriority w:val="0"/>
    <w:rPr>
      <w:color w:val="0060B0"/>
      <w:u w:val="single"/>
    </w:rPr>
  </w:style>
  <w:style w:type="character" w:customStyle="1" w:styleId="22">
    <w:name w:val="hover24"/>
    <w:basedOn w:val="8"/>
    <w:qFormat/>
    <w:uiPriority w:val="0"/>
    <w:rPr>
      <w:color w:val="0060B0"/>
      <w:u w:val="single"/>
    </w:rPr>
  </w:style>
  <w:style w:type="character" w:customStyle="1" w:styleId="23">
    <w:name w:val="hover25"/>
    <w:basedOn w:val="8"/>
    <w:qFormat/>
    <w:uiPriority w:val="0"/>
    <w:rPr>
      <w:color w:val="0060B0"/>
      <w:u w:val="single"/>
    </w:rPr>
  </w:style>
  <w:style w:type="character" w:customStyle="1" w:styleId="24">
    <w:name w:val="hover26"/>
    <w:basedOn w:val="8"/>
    <w:qFormat/>
    <w:uiPriority w:val="0"/>
    <w:rPr>
      <w:color w:val="0060B0"/>
      <w:u w:val="single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860</Words>
  <Characters>4908</Characters>
  <Lines>40</Lines>
  <Paragraphs>11</Paragraphs>
  <TotalTime>1</TotalTime>
  <ScaleCrop>false</ScaleCrop>
  <LinksUpToDate>false</LinksUpToDate>
  <CharactersWithSpaces>5757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2019-05-24T08:00:00Z</dcterms:created>
  <dc:creator>Administrator</dc:creator>
  <cp:lastModifiedBy>Administrator</cp:lastModifiedBy>
  <cp:lastPrinted>2019-05-29T08:46:00Z</cp:lastPrinted>
  <dcterms:modified xsi:type="dcterms:W3CDTF">2019-06-05T08:56:21Z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