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sz w:val="36"/>
          <w:szCs w:val="36"/>
        </w:rPr>
        <w:t>华北水利水电大学处级单位内部值班表</w:t>
      </w:r>
    </w:p>
    <w:bookmarkEnd w:id="0"/>
    <w:p>
      <w:pPr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单位名称：</w:t>
      </w:r>
    </w:p>
    <w:tbl>
      <w:tblPr>
        <w:tblStyle w:val="6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19"/>
        <w:gridCol w:w="1360"/>
        <w:gridCol w:w="1343"/>
        <w:gridCol w:w="1252"/>
        <w:gridCol w:w="154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值班时间</w:t>
            </w:r>
          </w:p>
        </w:tc>
        <w:tc>
          <w:tcPr>
            <w:tcW w:w="35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带班领导</w:t>
            </w:r>
          </w:p>
        </w:tc>
        <w:tc>
          <w:tcPr>
            <w:tcW w:w="420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0"/>
    <w:rsid w:val="00074064"/>
    <w:rsid w:val="00080C1E"/>
    <w:rsid w:val="000C4CA1"/>
    <w:rsid w:val="00135436"/>
    <w:rsid w:val="00267771"/>
    <w:rsid w:val="004C0F48"/>
    <w:rsid w:val="00637AD8"/>
    <w:rsid w:val="008302D7"/>
    <w:rsid w:val="00872C5F"/>
    <w:rsid w:val="00A870E7"/>
    <w:rsid w:val="00AA7327"/>
    <w:rsid w:val="00B8021D"/>
    <w:rsid w:val="00CB5C10"/>
    <w:rsid w:val="00CB5EA2"/>
    <w:rsid w:val="00DD5D1A"/>
    <w:rsid w:val="00E12467"/>
    <w:rsid w:val="00E909CC"/>
    <w:rsid w:val="00ED2189"/>
    <w:rsid w:val="00F00390"/>
    <w:rsid w:val="352F6037"/>
    <w:rsid w:val="50385E85"/>
    <w:rsid w:val="5934795E"/>
    <w:rsid w:val="6F8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860</Characters>
  <Lines>7</Lines>
  <Paragraphs>2</Paragraphs>
  <TotalTime>63</TotalTime>
  <ScaleCrop>false</ScaleCrop>
  <LinksUpToDate>false</LinksUpToDate>
  <CharactersWithSpaces>1008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WeiL</dc:creator>
  <cp:lastModifiedBy>陈庆玲</cp:lastModifiedBy>
  <dcterms:modified xsi:type="dcterms:W3CDTF">2020-06-23T07:53:56Z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