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41C" w:rsidRPr="001C1F49" w:rsidRDefault="001C1F49">
      <w:pPr>
        <w:rPr>
          <w:rFonts w:asciiTheme="minorEastAsia" w:hAnsiTheme="minorEastAsia" w:hint="eastAsia"/>
          <w:sz w:val="28"/>
          <w:szCs w:val="28"/>
        </w:rPr>
      </w:pPr>
      <w:r w:rsidRPr="001C1F49">
        <w:rPr>
          <w:rFonts w:asciiTheme="minorEastAsia" w:hAnsiTheme="minorEastAsia" w:hint="eastAsia"/>
          <w:sz w:val="28"/>
          <w:szCs w:val="28"/>
        </w:rPr>
        <w:t>附件3</w:t>
      </w:r>
    </w:p>
    <w:p w:rsidR="001C1F49" w:rsidRPr="00CA69E4" w:rsidRDefault="001C1F49">
      <w:pPr>
        <w:rPr>
          <w:rFonts w:asciiTheme="minorEastAsia" w:hAnsiTheme="minorEastAsia" w:hint="eastAsia"/>
          <w:sz w:val="30"/>
          <w:szCs w:val="30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</w:t>
      </w:r>
      <w:r w:rsidR="00CA69E4">
        <w:rPr>
          <w:rFonts w:asciiTheme="minorEastAsia" w:hAnsiTheme="minorEastAsia" w:hint="eastAsia"/>
          <w:sz w:val="28"/>
          <w:szCs w:val="28"/>
        </w:rPr>
        <w:t xml:space="preserve">    </w:t>
      </w:r>
      <w:r w:rsidRPr="00CA69E4">
        <w:rPr>
          <w:rFonts w:asciiTheme="minorEastAsia" w:hAnsiTheme="minorEastAsia" w:hint="eastAsia"/>
          <w:sz w:val="30"/>
          <w:szCs w:val="30"/>
        </w:rPr>
        <w:t>关于纸质论文提交要求</w:t>
      </w:r>
      <w:r w:rsidR="00CA69E4" w:rsidRPr="00CA69E4">
        <w:rPr>
          <w:rFonts w:asciiTheme="minorEastAsia" w:hAnsiTheme="minorEastAsia" w:hint="eastAsia"/>
          <w:sz w:val="30"/>
          <w:szCs w:val="30"/>
        </w:rPr>
        <w:t>的</w:t>
      </w:r>
      <w:r w:rsidRPr="00CA69E4">
        <w:rPr>
          <w:rFonts w:asciiTheme="minorEastAsia" w:hAnsiTheme="minorEastAsia" w:hint="eastAsia"/>
          <w:sz w:val="30"/>
          <w:szCs w:val="30"/>
        </w:rPr>
        <w:t>几点说明</w:t>
      </w:r>
    </w:p>
    <w:p w:rsidR="001C1F49" w:rsidRPr="001C1F49" w:rsidRDefault="001C1F49" w:rsidP="001C1F4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 w:rsidRPr="001C1F49">
        <w:rPr>
          <w:rFonts w:asciiTheme="minorEastAsia" w:hAnsiTheme="minorEastAsia" w:hint="eastAsia"/>
          <w:sz w:val="28"/>
          <w:szCs w:val="28"/>
        </w:rPr>
        <w:t>图书馆1份，</w:t>
      </w:r>
      <w:r w:rsidR="00541154">
        <w:rPr>
          <w:rFonts w:asciiTheme="minorEastAsia" w:hAnsiTheme="minorEastAsia" w:hint="eastAsia"/>
          <w:sz w:val="28"/>
          <w:szCs w:val="28"/>
        </w:rPr>
        <w:t>凡</w:t>
      </w:r>
      <w:r w:rsidRPr="001C1F49">
        <w:rPr>
          <w:rFonts w:asciiTheme="minorEastAsia" w:hAnsiTheme="minorEastAsia" w:hint="eastAsia"/>
          <w:sz w:val="28"/>
          <w:szCs w:val="28"/>
        </w:rPr>
        <w:t>涉密论文不用提交。</w:t>
      </w:r>
    </w:p>
    <w:p w:rsidR="001C1F49" w:rsidRDefault="001C1F49" w:rsidP="001C1F4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研究生院博士3份，硕士1份，涉密论文需提交。</w:t>
      </w:r>
    </w:p>
    <w:p w:rsidR="001C1F49" w:rsidRDefault="001C1F49" w:rsidP="001C1F4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研究生院的纸质论文由图书馆代收。</w:t>
      </w:r>
    </w:p>
    <w:p w:rsidR="001C1F49" w:rsidRDefault="001C1F49" w:rsidP="001C1F49">
      <w:pPr>
        <w:pStyle w:val="a3"/>
        <w:numPr>
          <w:ilvl w:val="0"/>
          <w:numId w:val="1"/>
        </w:numPr>
        <w:ind w:firstLineChars="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各学院向图书馆提交时，请将图书馆和研究生院的纸质论文分开整理。</w:t>
      </w:r>
    </w:p>
    <w:p w:rsidR="001C1F49" w:rsidRPr="00CA69E4" w:rsidRDefault="001C1F49" w:rsidP="00CA69E4">
      <w:pPr>
        <w:rPr>
          <w:rFonts w:asciiTheme="minorEastAsia" w:hAnsiTheme="minorEastAsia"/>
          <w:sz w:val="28"/>
          <w:szCs w:val="28"/>
        </w:rPr>
      </w:pPr>
    </w:p>
    <w:sectPr w:rsidR="001C1F49" w:rsidRPr="00CA69E4" w:rsidSect="000D74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F1CCF"/>
    <w:multiLevelType w:val="hybridMultilevel"/>
    <w:tmpl w:val="949A5578"/>
    <w:lvl w:ilvl="0" w:tplc="BE50907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1F49"/>
    <w:rsid w:val="000D741C"/>
    <w:rsid w:val="001C1F49"/>
    <w:rsid w:val="00541154"/>
    <w:rsid w:val="00CA69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1F4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105</Characters>
  <Application>Microsoft Office Word</Application>
  <DocSecurity>0</DocSecurity>
  <Lines>1</Lines>
  <Paragraphs>1</Paragraphs>
  <ScaleCrop>false</ScaleCrop>
  <Company>微软中国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2021-05-14T03:00:00Z</dcterms:created>
  <dcterms:modified xsi:type="dcterms:W3CDTF">2021-05-14T03:16:00Z</dcterms:modified>
</cp:coreProperties>
</file>