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8DFA" w14:textId="77777777" w:rsidR="00652AA9" w:rsidRDefault="00625C69">
      <w:pPr>
        <w:tabs>
          <w:tab w:val="left" w:pos="4500"/>
        </w:tabs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华北水利水电大学</w:t>
      </w:r>
      <w:r>
        <w:rPr>
          <w:rFonts w:ascii="方正小标宋简体" w:eastAsia="方正小标宋简体" w:hAnsi="方正小标宋简体" w:cs="方正小标宋简体"/>
          <w:sz w:val="48"/>
          <w:szCs w:val="48"/>
        </w:rPr>
        <w:t>202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1</w:t>
      </w:r>
      <w:r>
        <w:rPr>
          <w:rFonts w:ascii="方正小标宋简体" w:eastAsia="方正小标宋简体" w:hAnsi="方正小标宋简体" w:cs="方正小标宋简体"/>
          <w:sz w:val="48"/>
          <w:szCs w:val="48"/>
        </w:rPr>
        <w:t>-202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3年收支规划和</w:t>
      </w:r>
      <w:r>
        <w:rPr>
          <w:rFonts w:ascii="方正小标宋简体" w:eastAsia="方正小标宋简体" w:hAnsi="方正小标宋简体" w:cs="方正小标宋简体"/>
          <w:sz w:val="48"/>
          <w:szCs w:val="48"/>
        </w:rPr>
        <w:t>202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1年部门预算项目库申报表</w:t>
      </w:r>
    </w:p>
    <w:p w14:paraId="26F1AA41" w14:textId="77777777" w:rsidR="00652AA9" w:rsidRDefault="00652AA9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14:paraId="201D51F6" w14:textId="77777777" w:rsidR="00652AA9" w:rsidRDefault="00652AA9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14:paraId="1FDE15BF" w14:textId="77777777" w:rsidR="00652AA9" w:rsidRDefault="00652AA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5F50FE3" w14:textId="77777777" w:rsidR="00652AA9" w:rsidRDefault="00652AA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56F4697" w14:textId="77777777" w:rsidR="00652AA9" w:rsidRDefault="00625C6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报送单位：</w:t>
      </w:r>
    </w:p>
    <w:p w14:paraId="58F3E180" w14:textId="77777777" w:rsidR="00652AA9" w:rsidRDefault="00625C6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单位负责人：</w:t>
      </w:r>
    </w:p>
    <w:p w14:paraId="1F1ED2C1" w14:textId="77777777" w:rsidR="00652AA9" w:rsidRDefault="00625C6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经办联系人：</w:t>
      </w:r>
    </w:p>
    <w:p w14:paraId="7C87F520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6D3C39D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5042299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AB002C7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D6752CE" w14:textId="775ACF0D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1C62134" w14:textId="77777777" w:rsidR="00625C69" w:rsidRDefault="00625C6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FE05964" w14:textId="77777777" w:rsidR="00652AA9" w:rsidRDefault="00625C69">
      <w:pPr>
        <w:ind w:firstLineChars="400" w:firstLine="14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表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：可执行专项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——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项目基本信息</w:t>
      </w:r>
    </w:p>
    <w:p w14:paraId="7CD21FC6" w14:textId="77777777" w:rsidR="00652AA9" w:rsidRDefault="00625C69">
      <w:pPr>
        <w:ind w:firstLineChars="800" w:firstLine="16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项目类型：新增项目</w:t>
      </w:r>
    </w:p>
    <w:p w14:paraId="2419F5F4" w14:textId="77777777" w:rsidR="00652AA9" w:rsidRDefault="00992B02">
      <w:pPr>
        <w:spacing w:line="240" w:lineRule="exact"/>
        <w:rPr>
          <w:rFonts w:ascii="宋体" w:cs="宋体"/>
          <w:color w:val="FF0000"/>
          <w:szCs w:val="21"/>
        </w:rPr>
      </w:pPr>
      <w:r>
        <w:pict w14:anchorId="1275C8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0.15pt;margin-top:10.6pt;width:274.5pt;height:16.5pt;z-index:1;mso-width-relative:page;mso-height-relative:page" strokeweight=".5pt">
            <v:stroke joinstyle="round"/>
            <v:textbox>
              <w:txbxContent>
                <w:p w14:paraId="57A0EE77" w14:textId="77777777" w:rsidR="00652AA9" w:rsidRDefault="00652AA9"/>
              </w:txbxContent>
            </v:textbox>
          </v:shape>
        </w:pict>
      </w:r>
    </w:p>
    <w:p w14:paraId="12FD5168" w14:textId="77777777" w:rsidR="00652AA9" w:rsidRDefault="00625C69">
      <w:pPr>
        <w:spacing w:line="240" w:lineRule="exact"/>
        <w:ind w:firstLineChars="800" w:firstLine="168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项目名称：</w:t>
      </w:r>
    </w:p>
    <w:p w14:paraId="1B28CC5D" w14:textId="77777777" w:rsidR="00652AA9" w:rsidRDefault="00652AA9">
      <w:pPr>
        <w:spacing w:line="240" w:lineRule="exact"/>
        <w:rPr>
          <w:rFonts w:ascii="宋体" w:cs="宋体"/>
          <w:color w:val="FF0000"/>
          <w:szCs w:val="21"/>
        </w:rPr>
      </w:pPr>
    </w:p>
    <w:p w14:paraId="0734CD80" w14:textId="77777777" w:rsidR="00652AA9" w:rsidRDefault="00625C69">
      <w:pPr>
        <w:spacing w:line="240" w:lineRule="exact"/>
        <w:ind w:firstLineChars="800" w:firstLine="168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支出方向：</w:t>
      </w:r>
      <w:r w:rsidR="00992B02">
        <w:pict w14:anchorId="4B88C530">
          <v:shape id="_x0000_s1027" type="#_x0000_t202" style="position:absolute;left:0;text-align:left;margin-left:140.15pt;margin-top:-1.65pt;width:274.5pt;height:16.5pt;z-index:2;mso-position-horizontal-relative:text;mso-position-vertical-relative:text;mso-width-relative:page;mso-height-relative:page" strokeweight=".5pt">
            <v:stroke joinstyle="round"/>
            <v:textbox>
              <w:txbxContent>
                <w:p w14:paraId="32B5CFE9" w14:textId="77777777" w:rsidR="00652AA9" w:rsidRDefault="00652AA9"/>
              </w:txbxContent>
            </v:textbox>
          </v:shape>
        </w:pict>
      </w:r>
    </w:p>
    <w:p w14:paraId="0FBC6671" w14:textId="77777777" w:rsidR="00652AA9" w:rsidRDefault="00992B02">
      <w:pPr>
        <w:spacing w:line="240" w:lineRule="exact"/>
        <w:rPr>
          <w:rFonts w:ascii="宋体" w:cs="宋体"/>
          <w:color w:val="FF0000"/>
          <w:szCs w:val="21"/>
        </w:rPr>
      </w:pPr>
      <w:r>
        <w:pict w14:anchorId="590195D5">
          <v:shape id="_x0000_s1028" type="#_x0000_t202" style="position:absolute;left:0;text-align:left;margin-left:140.15pt;margin-top:10.1pt;width:274.5pt;height:16.5pt;z-index:3;mso-width-relative:page;mso-height-relative:page" strokeweight=".5pt">
            <v:stroke joinstyle="round"/>
            <v:textbox>
              <w:txbxContent>
                <w:p w14:paraId="0BBFDD45" w14:textId="77777777" w:rsidR="00652AA9" w:rsidRDefault="00652AA9"/>
              </w:txbxContent>
            </v:textbox>
          </v:shape>
        </w:pict>
      </w:r>
    </w:p>
    <w:p w14:paraId="49B2C6B4" w14:textId="77777777" w:rsidR="00652AA9" w:rsidRDefault="00625C69">
      <w:pPr>
        <w:spacing w:line="240" w:lineRule="exact"/>
        <w:ind w:firstLineChars="600" w:firstLine="126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专项资金目录：</w:t>
      </w:r>
    </w:p>
    <w:p w14:paraId="6A7DD66F" w14:textId="77777777" w:rsidR="00652AA9" w:rsidRDefault="00992B02">
      <w:pPr>
        <w:spacing w:line="240" w:lineRule="exact"/>
        <w:rPr>
          <w:rFonts w:ascii="宋体" w:cs="宋体"/>
          <w:color w:val="FF0000"/>
          <w:szCs w:val="21"/>
        </w:rPr>
      </w:pPr>
      <w:r>
        <w:pict w14:anchorId="2CDDEC97">
          <v:shape id="_x0000_s1029" type="#_x0000_t202" style="position:absolute;left:0;text-align:left;margin-left:140.15pt;margin-top:9.85pt;width:274.5pt;height:16.5pt;z-index:4;mso-width-relative:page;mso-height-relative:page" strokeweight=".5pt">
            <v:stroke joinstyle="round"/>
            <v:textbox>
              <w:txbxContent>
                <w:p w14:paraId="200935D6" w14:textId="77777777" w:rsidR="00652AA9" w:rsidRDefault="00652AA9"/>
              </w:txbxContent>
            </v:textbox>
          </v:shape>
        </w:pict>
      </w:r>
    </w:p>
    <w:p w14:paraId="78984181" w14:textId="77777777" w:rsidR="00652AA9" w:rsidRDefault="00625C69">
      <w:pPr>
        <w:spacing w:line="240" w:lineRule="exact"/>
        <w:ind w:firstLineChars="600" w:firstLine="126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资金主管部门：</w:t>
      </w:r>
    </w:p>
    <w:p w14:paraId="0415E242" w14:textId="77777777" w:rsidR="00652AA9" w:rsidRDefault="00992B02">
      <w:pPr>
        <w:spacing w:line="240" w:lineRule="exact"/>
        <w:rPr>
          <w:rFonts w:ascii="宋体" w:cs="宋体"/>
          <w:color w:val="FF0000"/>
          <w:szCs w:val="21"/>
        </w:rPr>
      </w:pPr>
      <w:r>
        <w:pict w14:anchorId="58CA1906">
          <v:shape id="_x0000_s1030" type="#_x0000_t202" style="position:absolute;left:0;text-align:left;margin-left:140.15pt;margin-top:9.85pt;width:274.5pt;height:16.5pt;z-index:5;mso-width-relative:page;mso-height-relative:page" strokeweight=".5pt">
            <v:stroke joinstyle="round"/>
            <v:textbox>
              <w:txbxContent>
                <w:p w14:paraId="1F0377BB" w14:textId="77777777" w:rsidR="00652AA9" w:rsidRDefault="00652AA9"/>
              </w:txbxContent>
            </v:textbox>
          </v:shape>
        </w:pict>
      </w:r>
    </w:p>
    <w:p w14:paraId="5695C322" w14:textId="77777777" w:rsidR="00652AA9" w:rsidRDefault="00625C69">
      <w:pPr>
        <w:spacing w:line="240" w:lineRule="exact"/>
        <w:ind w:firstLineChars="600" w:firstLine="126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资金主管处室：</w:t>
      </w:r>
    </w:p>
    <w:p w14:paraId="4A6BE24B" w14:textId="77777777" w:rsidR="00652AA9" w:rsidRDefault="00992B02">
      <w:pPr>
        <w:spacing w:line="240" w:lineRule="exact"/>
        <w:rPr>
          <w:rFonts w:ascii="宋体" w:cs="宋体"/>
          <w:color w:val="FF0000"/>
          <w:szCs w:val="21"/>
        </w:rPr>
      </w:pPr>
      <w:r>
        <w:pict w14:anchorId="5C2ECF8C">
          <v:shape id="_x0000_s1031" type="#_x0000_t202" style="position:absolute;left:0;text-align:left;margin-left:140.15pt;margin-top:9.85pt;width:274.5pt;height:16.5pt;z-index:6;mso-width-relative:page;mso-height-relative:page" strokeweight=".5pt">
            <v:stroke joinstyle="round"/>
            <v:textbox>
              <w:txbxContent>
                <w:p w14:paraId="3A71DDF5" w14:textId="77777777" w:rsidR="00652AA9" w:rsidRDefault="00652AA9"/>
              </w:txbxContent>
            </v:textbox>
          </v:shape>
        </w:pict>
      </w:r>
    </w:p>
    <w:p w14:paraId="27D52326" w14:textId="77777777" w:rsidR="00652AA9" w:rsidRDefault="00625C69">
      <w:pPr>
        <w:spacing w:line="240" w:lineRule="exact"/>
        <w:ind w:firstLineChars="600" w:firstLine="1260"/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支出功能科目：</w:t>
      </w:r>
    </w:p>
    <w:p w14:paraId="36B242B8" w14:textId="77777777" w:rsidR="00652AA9" w:rsidRDefault="00652AA9">
      <w:pPr>
        <w:ind w:firstLineChars="700" w:firstLine="1470"/>
        <w:rPr>
          <w:rFonts w:ascii="宋体" w:cs="宋体"/>
          <w:szCs w:val="21"/>
        </w:rPr>
      </w:pPr>
    </w:p>
    <w:p w14:paraId="6FB6657B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主题分类：□</w:t>
      </w:r>
      <w:r>
        <w:rPr>
          <w:rFonts w:ascii="宋体" w:hAnsi="宋体" w:cs="宋体"/>
          <w:szCs w:val="21"/>
        </w:rPr>
        <w:t xml:space="preserve"> 001</w:t>
      </w:r>
      <w:r>
        <w:rPr>
          <w:rFonts w:ascii="宋体" w:hAnsi="宋体" w:cs="宋体" w:hint="eastAsia"/>
          <w:szCs w:val="21"/>
        </w:rPr>
        <w:t>保工资类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/>
          <w:szCs w:val="21"/>
        </w:rPr>
        <w:t xml:space="preserve"> 002</w:t>
      </w:r>
      <w:r>
        <w:rPr>
          <w:rFonts w:ascii="宋体" w:hAnsi="宋体" w:cs="宋体" w:hint="eastAsia"/>
          <w:szCs w:val="21"/>
        </w:rPr>
        <w:t>保运转类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/>
          <w:szCs w:val="21"/>
        </w:rPr>
        <w:t xml:space="preserve"> 003</w:t>
      </w:r>
      <w:r>
        <w:rPr>
          <w:rFonts w:ascii="宋体" w:hAnsi="宋体" w:cs="宋体" w:hint="eastAsia"/>
          <w:szCs w:val="21"/>
        </w:rPr>
        <w:t>保基本民生类</w:t>
      </w:r>
    </w:p>
    <w:p w14:paraId="43601B51" w14:textId="77777777" w:rsidR="00652AA9" w:rsidRDefault="00625C69">
      <w:pPr>
        <w:ind w:firstLineChars="550" w:firstLine="1155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/>
          <w:szCs w:val="21"/>
        </w:rPr>
        <w:t xml:space="preserve"> 004</w:t>
      </w:r>
      <w:r>
        <w:rPr>
          <w:rFonts w:ascii="宋体" w:hAnsi="宋体" w:cs="宋体" w:hint="eastAsia"/>
          <w:szCs w:val="21"/>
        </w:rPr>
        <w:t>扶贫类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/>
          <w:szCs w:val="21"/>
        </w:rPr>
        <w:t xml:space="preserve"> 005</w:t>
      </w:r>
      <w:r>
        <w:rPr>
          <w:rFonts w:ascii="宋体" w:hAnsi="宋体" w:cs="宋体" w:hint="eastAsia"/>
          <w:szCs w:val="21"/>
        </w:rPr>
        <w:t>债务类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□</w:t>
      </w:r>
      <w:r>
        <w:rPr>
          <w:rFonts w:ascii="宋体" w:hAnsi="宋体" w:cs="宋体"/>
          <w:szCs w:val="21"/>
        </w:rPr>
        <w:t xml:space="preserve"> 099</w:t>
      </w:r>
      <w:r>
        <w:rPr>
          <w:rFonts w:ascii="宋体" w:hAnsi="宋体" w:cs="宋体" w:hint="eastAsia"/>
          <w:szCs w:val="21"/>
        </w:rPr>
        <w:t>其他类</w:t>
      </w:r>
    </w:p>
    <w:p w14:paraId="5904C12D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项目编制类型：〇部门参与分配项目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〇财政代管项目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〇用于本部门支出项目</w:t>
      </w:r>
    </w:p>
    <w:p w14:paraId="2673B184" w14:textId="77777777" w:rsidR="00652AA9" w:rsidRDefault="00652AA9">
      <w:pPr>
        <w:rPr>
          <w:rFonts w:ascii="宋体" w:cs="宋体"/>
          <w:szCs w:val="21"/>
        </w:rPr>
      </w:pPr>
    </w:p>
    <w:p w14:paraId="3F6DEA72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项目分类：〇基本建设支出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〇社会事业发展项目支出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〇经济项目发展支出</w:t>
      </w:r>
    </w:p>
    <w:p w14:paraId="76C7FAEA" w14:textId="77777777" w:rsidR="00652AA9" w:rsidRDefault="00625C69">
      <w:pPr>
        <w:ind w:firstLineChars="600" w:firstLine="126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〇债务项目支出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〇其他项目支出</w:t>
      </w:r>
    </w:p>
    <w:p w14:paraId="70F1EB99" w14:textId="77777777" w:rsidR="00652AA9" w:rsidRDefault="00652AA9">
      <w:pPr>
        <w:ind w:firstLineChars="600" w:firstLine="1260"/>
        <w:rPr>
          <w:rFonts w:ascii="宋体" w:cs="宋体"/>
          <w:szCs w:val="21"/>
        </w:rPr>
      </w:pPr>
    </w:p>
    <w:p w14:paraId="0BE851E2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申请依据类型：〇国家确定项目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〇省委省政府确定项目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〇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财政部门确定项目</w:t>
      </w:r>
    </w:p>
    <w:p w14:paraId="6A9A03F8" w14:textId="77777777" w:rsidR="00652AA9" w:rsidRDefault="00625C69">
      <w:pPr>
        <w:ind w:firstLineChars="700" w:firstLine="147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〇部门确定项目</w:t>
      </w:r>
    </w:p>
    <w:p w14:paraId="31973C21" w14:textId="77777777" w:rsidR="00652AA9" w:rsidRDefault="00652AA9">
      <w:pPr>
        <w:ind w:firstLineChars="700" w:firstLine="1470"/>
        <w:rPr>
          <w:rFonts w:ascii="宋体" w:cs="宋体"/>
          <w:szCs w:val="21"/>
        </w:rPr>
      </w:pPr>
    </w:p>
    <w:p w14:paraId="11EA7B35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是否包含政府采购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〇是</w:t>
      </w:r>
      <w:r>
        <w:rPr>
          <w:rFonts w:ascii="宋体" w:hAnsi="宋体" w:cs="宋体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〇否</w:t>
      </w:r>
    </w:p>
    <w:p w14:paraId="6B856316" w14:textId="77777777" w:rsidR="00652AA9" w:rsidRDefault="00652AA9">
      <w:pPr>
        <w:rPr>
          <w:rFonts w:ascii="宋体" w:cs="宋体"/>
          <w:szCs w:val="21"/>
        </w:rPr>
      </w:pPr>
    </w:p>
    <w:p w14:paraId="77374417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是否包含新增资产：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〇是</w:t>
      </w:r>
      <w:r>
        <w:rPr>
          <w:rFonts w:ascii="宋体" w:hAnsi="宋体" w:cs="宋体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〇否</w:t>
      </w:r>
    </w:p>
    <w:p w14:paraId="1E3C255C" w14:textId="77777777" w:rsidR="00652AA9" w:rsidRDefault="00652AA9">
      <w:pPr>
        <w:rPr>
          <w:rFonts w:ascii="宋体" w:cs="宋体"/>
          <w:szCs w:val="21"/>
        </w:rPr>
      </w:pPr>
    </w:p>
    <w:p w14:paraId="04720FC5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是否包含政府购买服务：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〇是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〇否</w:t>
      </w:r>
    </w:p>
    <w:p w14:paraId="26D3A7C6" w14:textId="77777777" w:rsidR="00652AA9" w:rsidRDefault="00652AA9">
      <w:pPr>
        <w:rPr>
          <w:rFonts w:ascii="宋体" w:cs="宋体"/>
          <w:szCs w:val="21"/>
        </w:rPr>
      </w:pPr>
    </w:p>
    <w:p w14:paraId="20D81B0B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是否科研项目：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〇是</w:t>
      </w:r>
      <w:r>
        <w:rPr>
          <w:rFonts w:ascii="宋体" w:hAnsi="宋体" w:cs="宋体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〇否</w:t>
      </w:r>
    </w:p>
    <w:p w14:paraId="1D922CBF" w14:textId="77777777" w:rsidR="00652AA9" w:rsidRDefault="00652AA9">
      <w:pPr>
        <w:rPr>
          <w:rFonts w:ascii="宋体" w:cs="宋体"/>
          <w:szCs w:val="21"/>
        </w:rPr>
      </w:pPr>
    </w:p>
    <w:p w14:paraId="0BCB5443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绩效评价类型：〇单位自评项目</w:t>
      </w:r>
    </w:p>
    <w:p w14:paraId="126C3CA6" w14:textId="77777777" w:rsidR="00652AA9" w:rsidRDefault="00652AA9">
      <w:pPr>
        <w:rPr>
          <w:rFonts w:ascii="宋体" w:cs="宋体"/>
          <w:szCs w:val="21"/>
        </w:rPr>
      </w:pPr>
    </w:p>
    <w:p w14:paraId="5D5F6985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是否据实核拨类项目：〇是</w:t>
      </w:r>
      <w:r>
        <w:rPr>
          <w:rFonts w:ascii="宋体" w:hAnsi="宋体" w:cs="宋体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〇否</w:t>
      </w:r>
    </w:p>
    <w:p w14:paraId="305FFC84" w14:textId="77777777" w:rsidR="00652AA9" w:rsidRDefault="00652AA9">
      <w:pPr>
        <w:rPr>
          <w:rFonts w:ascii="宋体" w:cs="宋体"/>
          <w:szCs w:val="21"/>
        </w:rPr>
      </w:pPr>
    </w:p>
    <w:p w14:paraId="6D672EB0" w14:textId="77777777" w:rsidR="00652AA9" w:rsidRDefault="00625C69">
      <w:pPr>
        <w:rPr>
          <w:rFonts w:ascii="宋体" w:cs="宋体"/>
          <w:szCs w:val="21"/>
        </w:rPr>
      </w:pPr>
      <w:r>
        <w:rPr>
          <w:rFonts w:ascii="宋体" w:hAnsi="宋体" w:cs="宋体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是否跨年实施项目：〇是</w:t>
      </w:r>
      <w:r>
        <w:rPr>
          <w:rFonts w:ascii="宋体" w:hAnsi="宋体" w:cs="宋体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〇否</w:t>
      </w:r>
    </w:p>
    <w:p w14:paraId="2A7714DE" w14:textId="77777777" w:rsidR="00652AA9" w:rsidRDefault="00652AA9">
      <w:pPr>
        <w:rPr>
          <w:rFonts w:ascii="宋体" w:cs="宋体"/>
          <w:szCs w:val="21"/>
        </w:rPr>
      </w:pPr>
    </w:p>
    <w:p w14:paraId="35685719" w14:textId="77777777" w:rsidR="00652AA9" w:rsidRDefault="00992B02">
      <w:pPr>
        <w:rPr>
          <w:rFonts w:ascii="宋体" w:cs="宋体"/>
          <w:szCs w:val="21"/>
        </w:rPr>
      </w:pPr>
      <w:r>
        <w:pict w14:anchorId="0ADD1BEF">
          <v:shape id="_x0000_s1032" type="#_x0000_t202" style="position:absolute;left:0;text-align:left;margin-left:79.6pt;margin-top:2.8pt;width:332.8pt;height:29.55pt;flip:y;z-index:7;mso-width-relative:page;mso-height-relative:page" strokeweight=".5pt">
            <v:stroke joinstyle="round"/>
            <v:textbox>
              <w:txbxContent>
                <w:p w14:paraId="2D9CAAF6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项目实施内容：</w:t>
      </w:r>
    </w:p>
    <w:p w14:paraId="7EE23ABC" w14:textId="77777777" w:rsidR="00652AA9" w:rsidRDefault="00652AA9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14:paraId="47F44AA3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  <w:sectPr w:rsidR="00652A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E0314D" w14:textId="77777777" w:rsidR="00652AA9" w:rsidRDefault="00625C6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lastRenderedPageBreak/>
        <w:t>表</w:t>
      </w: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：可执行专项</w:t>
      </w: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——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总支出明细测算</w:t>
      </w:r>
    </w:p>
    <w:p w14:paraId="10D00189" w14:textId="77777777" w:rsidR="00652AA9" w:rsidRDefault="00625C69">
      <w:pPr>
        <w:ind w:firstLineChars="400" w:firstLine="960"/>
        <w:jc w:val="righ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单位：万元</w:t>
      </w:r>
    </w:p>
    <w:tbl>
      <w:tblPr>
        <w:tblpPr w:leftFromText="180" w:rightFromText="180" w:vertAnchor="text" w:horzAnchor="page" w:tblpX="3413" w:tblpY="380"/>
        <w:tblOverlap w:val="never"/>
        <w:tblW w:w="1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53"/>
        <w:gridCol w:w="2237"/>
        <w:gridCol w:w="2195"/>
        <w:gridCol w:w="1173"/>
        <w:gridCol w:w="2659"/>
      </w:tblGrid>
      <w:tr w:rsidR="00652AA9" w14:paraId="01136046" w14:textId="77777777">
        <w:tc>
          <w:tcPr>
            <w:tcW w:w="1132" w:type="dxa"/>
          </w:tcPr>
          <w:p w14:paraId="16D79ED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953" w:type="dxa"/>
          </w:tcPr>
          <w:p w14:paraId="68F5862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color w:val="FF0000"/>
                <w:sz w:val="24"/>
              </w:rPr>
              <w:t>任务明细</w:t>
            </w:r>
          </w:p>
        </w:tc>
        <w:tc>
          <w:tcPr>
            <w:tcW w:w="2237" w:type="dxa"/>
          </w:tcPr>
          <w:p w14:paraId="2E297804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项目申报金额</w:t>
            </w:r>
          </w:p>
        </w:tc>
        <w:tc>
          <w:tcPr>
            <w:tcW w:w="2195" w:type="dxa"/>
          </w:tcPr>
          <w:p w14:paraId="07EDFB1D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单位成本或标准</w:t>
            </w:r>
          </w:p>
        </w:tc>
        <w:tc>
          <w:tcPr>
            <w:tcW w:w="1173" w:type="dxa"/>
          </w:tcPr>
          <w:p w14:paraId="4FC729DA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工作量</w:t>
            </w:r>
          </w:p>
        </w:tc>
        <w:tc>
          <w:tcPr>
            <w:tcW w:w="2659" w:type="dxa"/>
          </w:tcPr>
          <w:p w14:paraId="269D7161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color w:val="FF0000"/>
                <w:sz w:val="24"/>
              </w:rPr>
              <w:t>测算依据及说明</w:t>
            </w:r>
          </w:p>
        </w:tc>
      </w:tr>
      <w:tr w:rsidR="00652AA9" w14:paraId="4653BBBA" w14:textId="77777777">
        <w:tc>
          <w:tcPr>
            <w:tcW w:w="1132" w:type="dxa"/>
          </w:tcPr>
          <w:p w14:paraId="5F60FC3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953" w:type="dxa"/>
          </w:tcPr>
          <w:p w14:paraId="26B909A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237" w:type="dxa"/>
          </w:tcPr>
          <w:p w14:paraId="23B3FCA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95" w:type="dxa"/>
          </w:tcPr>
          <w:p w14:paraId="4AF1246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173" w:type="dxa"/>
          </w:tcPr>
          <w:p w14:paraId="200D8B8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659" w:type="dxa"/>
          </w:tcPr>
          <w:p w14:paraId="42AEC8A2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71A6673A" w14:textId="77777777">
        <w:tc>
          <w:tcPr>
            <w:tcW w:w="1132" w:type="dxa"/>
          </w:tcPr>
          <w:p w14:paraId="1555B659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1953" w:type="dxa"/>
          </w:tcPr>
          <w:p w14:paraId="14413DC4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237" w:type="dxa"/>
          </w:tcPr>
          <w:p w14:paraId="25EB3BF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95" w:type="dxa"/>
          </w:tcPr>
          <w:p w14:paraId="4C68D35D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173" w:type="dxa"/>
          </w:tcPr>
          <w:p w14:paraId="6C81860D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659" w:type="dxa"/>
          </w:tcPr>
          <w:p w14:paraId="400096C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</w:tbl>
    <w:p w14:paraId="17D308B8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6023D02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EEB381C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0D487D3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46B9B06" w14:textId="77777777" w:rsidR="00652AA9" w:rsidRDefault="00625C69">
      <w:pPr>
        <w:ind w:firstLineChars="400" w:firstLine="9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项目申报金额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=</w:t>
      </w:r>
      <w:r>
        <w:rPr>
          <w:rFonts w:ascii="方正小标宋简体" w:eastAsia="方正小标宋简体" w:hAnsi="方正小标宋简体" w:cs="方正小标宋简体" w:hint="eastAsia"/>
          <w:sz w:val="24"/>
        </w:rPr>
        <w:t>单位成本或标准</w:t>
      </w:r>
      <w:r>
        <w:rPr>
          <w:rFonts w:ascii="方正小标宋简体" w:eastAsia="方正小标宋简体" w:hAnsi="方正小标宋简体" w:cs="方正小标宋简体"/>
          <w:sz w:val="24"/>
        </w:rPr>
        <w:t>*</w:t>
      </w:r>
      <w:r>
        <w:rPr>
          <w:rFonts w:ascii="方正小标宋简体" w:eastAsia="方正小标宋简体" w:hAnsi="方正小标宋简体" w:cs="方正小标宋简体" w:hint="eastAsia"/>
          <w:sz w:val="24"/>
        </w:rPr>
        <w:t>工作量</w:t>
      </w:r>
    </w:p>
    <w:p w14:paraId="2F26E1D7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1B2B27A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3F759CBB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E0A846F" w14:textId="77777777" w:rsidR="00652AA9" w:rsidRDefault="00652AA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  <w:sectPr w:rsidR="00652AA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4876048" w14:textId="77777777" w:rsidR="00652AA9" w:rsidRDefault="00652AA9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8856859" w14:textId="77777777" w:rsidR="00652AA9" w:rsidRDefault="00625C69">
      <w:pPr>
        <w:ind w:firstLineChars="400" w:firstLine="1440"/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表3：可执行专项——事前绩效评估报告</w:t>
      </w:r>
    </w:p>
    <w:p w14:paraId="2100EF08" w14:textId="77777777" w:rsidR="00652AA9" w:rsidRDefault="00625C69">
      <w:pPr>
        <w:numPr>
          <w:ilvl w:val="0"/>
          <w:numId w:val="1"/>
        </w:numPr>
        <w:ind w:firstLineChars="500" w:firstLine="1054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Cs w:val="21"/>
        </w:rPr>
        <w:t>评估对象：</w:t>
      </w:r>
    </w:p>
    <w:p w14:paraId="3BDED16F" w14:textId="77777777" w:rsidR="00652AA9" w:rsidRDefault="00625C69">
      <w:pPr>
        <w:spacing w:line="240" w:lineRule="exact"/>
        <w:ind w:firstLine="560"/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单位：万元</w:t>
      </w:r>
    </w:p>
    <w:p w14:paraId="6E156CC2" w14:textId="77777777" w:rsidR="00652AA9" w:rsidRDefault="00992B02">
      <w:pPr>
        <w:spacing w:line="240" w:lineRule="exact"/>
        <w:ind w:firstLine="560"/>
        <w:jc w:val="right"/>
        <w:rPr>
          <w:rFonts w:ascii="宋体" w:hAnsi="宋体" w:cs="宋体"/>
          <w:sz w:val="18"/>
          <w:szCs w:val="18"/>
        </w:rPr>
      </w:pPr>
      <w:r>
        <w:rPr>
          <w:sz w:val="18"/>
        </w:rPr>
        <w:pict w14:anchorId="5F854CC8">
          <v:shape id="文本框 13" o:spid="_x0000_s1041" type="#_x0000_t202" style="position:absolute;left:0;text-align:left;margin-left:140.15pt;margin-top:11.1pt;width:274.5pt;height:16.5pt;z-index:8;mso-width-relative:page;mso-height-relative:page" o:gfxdata="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+qa5F1QAAAAkBAAAPAAAAAAAA&#10;AAEAIAAAACIAAABkcnMvZG93bnJldi54bWxQSwECFAAUAAAACACHTuJA0ZaYk04CAACFBAAADgAA&#10;AAAAAAABACAAAAAkAQAAZHJzL2Uyb0RvYy54bWxQSwUGAAAAAAYABgBZAQAA5AUAAAAA&#10;" strokeweight=".5pt">
            <v:stroke joinstyle="round"/>
            <v:textbox>
              <w:txbxContent>
                <w:p w14:paraId="2BCC23B2" w14:textId="77777777" w:rsidR="00652AA9" w:rsidRDefault="00652AA9"/>
              </w:txbxContent>
            </v:textbox>
          </v:shape>
        </w:pict>
      </w:r>
    </w:p>
    <w:p w14:paraId="46FA3BB9" w14:textId="77777777" w:rsidR="00652AA9" w:rsidRDefault="00625C69">
      <w:pPr>
        <w:spacing w:line="240" w:lineRule="exact"/>
        <w:ind w:firstLineChars="60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项目政策名称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08D1FBC1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rPr>
          <w:sz w:val="18"/>
        </w:rPr>
        <w:pict w14:anchorId="17DF6DE6">
          <v:shape id="文本框 14" o:spid="_x0000_s1047" type="#_x0000_t202" style="position:absolute;left:0;text-align:left;margin-left:134.05pt;margin-top:10.85pt;width:280.6pt;height:23.75pt;z-index:9;mso-width-relative:page;mso-height-relative:page" o:gfxdata="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rALp1gAAAAkBAAAPAAAAAAAAAAEAIAAAACIAAABk&#10;cnMvZG93bnJldi54bWxQSwECFAAUAAAACACHTuJAVIoQK0ECAAB5BAAADgAAAAAAAAABACAAAAAl&#10;AQAAZHJzL2Uyb0RvYy54bWxQSwUGAAAAAAYABgBZAQAA2AUAAAAA&#10;" strokeweight=".5pt">
            <v:stroke joinstyle="round"/>
            <v:textbox>
              <w:txbxContent>
                <w:p w14:paraId="0B255F0F" w14:textId="77777777" w:rsidR="00652AA9" w:rsidRDefault="00625C69">
                  <w:r>
                    <w:rPr>
                      <w:rFonts w:hint="eastAsia"/>
                    </w:rPr>
                    <w:t>11523</w:t>
                  </w:r>
                  <w:r>
                    <w:rPr>
                      <w:rFonts w:hint="eastAsia"/>
                    </w:rPr>
                    <w:t>华北水利水电大学</w:t>
                  </w:r>
                </w:p>
              </w:txbxContent>
            </v:textbox>
          </v:shape>
        </w:pict>
      </w:r>
    </w:p>
    <w:p w14:paraId="7AB3E2E4" w14:textId="77777777" w:rsidR="00652AA9" w:rsidRDefault="00625C6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项目单位：</w:t>
      </w:r>
    </w:p>
    <w:p w14:paraId="6214457A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rPr>
          <w:sz w:val="18"/>
        </w:rPr>
        <w:pict w14:anchorId="7187D0D7">
          <v:shape id="文本框 15" o:spid="_x0000_s1050" type="#_x0000_t202" style="position:absolute;left:0;text-align:left;margin-left:140.15pt;margin-top:10.6pt;width:274.5pt;height:16.5pt;z-index:10;mso-width-relative:page;mso-height-relative:page" o:gfxdata="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itqHrVAAAACQEAAA8AAAAAAAAAAQAgAAAAIgAAAGRy&#10;cy9kb3ducmV2LnhtbFBLAQIUABQAAAAIAIdO4kCvkv3xQQIAAHkEAAAOAAAAAAAAAAEAIAAAACQB&#10;AABkcnMvZTJvRG9jLnhtbFBLBQYAAAAABgAGAFkBAADXBQAAAAA=&#10;" strokeweight=".5pt">
            <v:stroke joinstyle="round"/>
            <v:textbox>
              <w:txbxContent>
                <w:p w14:paraId="5F529EC9" w14:textId="77777777" w:rsidR="00652AA9" w:rsidRDefault="00652AA9"/>
              </w:txbxContent>
            </v:textbox>
          </v:shape>
        </w:pict>
      </w:r>
    </w:p>
    <w:p w14:paraId="3EBA54E1" w14:textId="77777777" w:rsidR="00652AA9" w:rsidRDefault="00625C6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主管部门：</w:t>
      </w:r>
    </w:p>
    <w:p w14:paraId="0D570360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5E291FDD" w14:textId="77777777" w:rsidR="00652AA9" w:rsidRDefault="00625C69">
      <w:pPr>
        <w:spacing w:line="2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项目属性（新增/延续）：</w:t>
      </w:r>
      <w:r w:rsidR="00992B02">
        <w:rPr>
          <w:sz w:val="18"/>
        </w:rPr>
        <w:pict w14:anchorId="0263C278">
          <v:shape id="文本框 16" o:spid="_x0000_s1048" type="#_x0000_t202" style="position:absolute;left:0;text-align:left;margin-left:140.15pt;margin-top:-1.65pt;width:274.5pt;height:16.5pt;z-index:11;mso-position-horizontal-relative:text;mso-position-vertical-relative:text;mso-width-relative:page;mso-height-relative:page" o:gfxdata="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qo/sDVAAAACQEAAA8AAAAAAAAAAQAgAAAAIgAAAGRy&#10;cy9kb3ducmV2LnhtbFBLAQIUABQAAAAIAIdO4kDjvbtFQQIAAHkEAAAOAAAAAAAAAAEAIAAAACQB&#10;AABkcnMvZTJvRG9jLnhtbFBLBQYAAAAABgAGAFkBAADXBQAAAAA=&#10;" strokeweight=".5pt">
            <v:stroke joinstyle="round"/>
            <v:textbox>
              <w:txbxContent>
                <w:p w14:paraId="16D844A9" w14:textId="77777777" w:rsidR="00652AA9" w:rsidRDefault="00652AA9"/>
              </w:txbxContent>
            </v:textbox>
          </v:shape>
        </w:pict>
      </w:r>
    </w:p>
    <w:p w14:paraId="6AB83EA5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rPr>
          <w:sz w:val="18"/>
        </w:rPr>
        <w:pict w14:anchorId="48281A89">
          <v:shape id="文本框 17" o:spid="_x0000_s1049" type="#_x0000_t202" style="position:absolute;left:0;text-align:left;margin-left:140.15pt;margin-top:10.1pt;width:274.5pt;height:16.5pt;z-index:12;mso-width-relative:page;mso-height-relative:page" o:gfxdata="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UHBwb1QAAAAkBAAAPAAAAAAAAAAEAIAAAACIAAABk&#10;cnMvZG93bnJldi54bWxQSwECFAAUAAAACACHTuJAGKVWn0ICAAB5BAAADgAAAAAAAAABACAAAAAk&#10;AQAAZHJzL2Uyb0RvYy54bWxQSwUGAAAAAAYABgBZAQAA2AUAAAAA&#10;" strokeweight=".5pt">
            <v:stroke joinstyle="round"/>
            <v:textbox>
              <w:txbxContent>
                <w:p w14:paraId="74C6B8F4" w14:textId="77777777" w:rsidR="00652AA9" w:rsidRDefault="00652AA9"/>
              </w:txbxContent>
            </v:textbox>
          </v:shape>
        </w:pict>
      </w:r>
    </w:p>
    <w:p w14:paraId="39482638" w14:textId="77777777" w:rsidR="00652AA9" w:rsidRDefault="00625C69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申请资金总额：</w:t>
      </w:r>
    </w:p>
    <w:p w14:paraId="1FEF09DD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rPr>
          <w:sz w:val="18"/>
        </w:rPr>
        <w:pict w14:anchorId="458EC24D">
          <v:shape id="文本框 18" o:spid="_x0000_s1051" type="#_x0000_t202" style="position:absolute;left:0;text-align:left;margin-left:140.15pt;margin-top:9.85pt;width:274.5pt;height:16.5pt;z-index:13;mso-width-relative:page;mso-height-relative:page" o:gfxdata="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nG/81gAAAAkBAAAPAAAAAAAAAAEAIAAAACIAAABk&#10;cnMvZG93bnJldi54bWxQSwECFAAUAAAACACHTuJApz2bl0ECAAB5BAAADgAAAAAAAAABACAAAAAl&#10;AQAAZHJzL2Uyb0RvYy54bWxQSwUGAAAAAAYABgBZAQAA2AUAAAAA&#10;" strokeweight=".5pt">
            <v:stroke joinstyle="round"/>
            <v:textbox>
              <w:txbxContent>
                <w:p w14:paraId="0516D307" w14:textId="77777777" w:rsidR="00652AA9" w:rsidRDefault="00652AA9"/>
              </w:txbxContent>
            </v:textbox>
          </v:shape>
        </w:pict>
      </w:r>
    </w:p>
    <w:p w14:paraId="305A1CC2" w14:textId="77777777" w:rsidR="00652AA9" w:rsidRDefault="00625C6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其中申请财政资金：</w:t>
      </w:r>
    </w:p>
    <w:p w14:paraId="0C0DFE2B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pict w14:anchorId="10C0EE39">
          <v:shape id="文本框 19" o:spid="_x0000_s1052" type="#_x0000_t202" style="position:absolute;left:0;text-align:left;margin-left:141.65pt;margin-top:11.85pt;width:270.75pt;height:66pt;z-index:14;mso-width-relative:page;mso-height-relative:page" o:gfxdata="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3fhVY1wAAAAoBAAAPAAAA&#10;AAAAAAEAIAAAACIAAABkcnMvZG93bnJldi54bWxQSwECFAAUAAAACACHTuJA1BJBMk8CAACFBAAA&#10;DgAAAAAAAAABACAAAAAmAQAAZHJzL2Uyb0RvYy54bWxQSwUGAAAAAAYABgBZAQAA5wUAAAAA&#10;" strokeweight=".5pt">
            <v:stroke joinstyle="round"/>
            <v:textbox>
              <w:txbxContent>
                <w:p w14:paraId="3F199E2B" w14:textId="77777777" w:rsidR="00652AA9" w:rsidRDefault="00652AA9"/>
              </w:txbxContent>
            </v:textbox>
          </v:shape>
        </w:pict>
      </w:r>
    </w:p>
    <w:p w14:paraId="0FDC7A3C" w14:textId="77777777" w:rsidR="00652AA9" w:rsidRDefault="00625C6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项目概况：</w:t>
      </w:r>
    </w:p>
    <w:p w14:paraId="184A15A2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6D2CA66A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64F9240C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44E8BDCC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FC601FE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5A4740AB" w14:textId="77777777" w:rsidR="00652AA9" w:rsidRDefault="00625C6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项目政策绩效目标：</w:t>
      </w:r>
      <w:r w:rsidR="00992B02">
        <w:pict w14:anchorId="547FC9E9">
          <v:shape id="文本框 20" o:spid="_x0000_s1053" type="#_x0000_t202" style="position:absolute;left:0;text-align:left;margin-left:141.65pt;margin-top:-3.75pt;width:270.75pt;height:66pt;z-index:15;mso-position-horizontal-relative:text;mso-position-vertical-relative:text;mso-width-relative:page;mso-height-relative:page" o:gfxdata="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/co7nXAAAACgEAAA8AAAAAAAAAAQAgAAAAIgAA&#10;AGRycy9kb3ducmV2LnhtbFBLAQIUABQAAAAIAIdO4kBHbsTmQgIAAHkEAAAOAAAAAAAAAAEAIAAA&#10;ACYBAABkcnMvZTJvRG9jLnhtbFBLBQYAAAAABgAGAFkBAADaBQAAAAA=&#10;" strokeweight=".5pt">
            <v:stroke joinstyle="round"/>
            <v:textbox>
              <w:txbxContent>
                <w:p w14:paraId="273C1410" w14:textId="77777777" w:rsidR="00652AA9" w:rsidRDefault="00652AA9"/>
              </w:txbxContent>
            </v:textbox>
          </v:shape>
        </w:pict>
      </w:r>
    </w:p>
    <w:p w14:paraId="7A88C053" w14:textId="77777777" w:rsidR="00652AA9" w:rsidRDefault="00652AA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</w:p>
    <w:p w14:paraId="6B47390B" w14:textId="77777777" w:rsidR="00652AA9" w:rsidRDefault="00652AA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</w:p>
    <w:p w14:paraId="266455CE" w14:textId="77777777" w:rsidR="00652AA9" w:rsidRDefault="00652AA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</w:p>
    <w:p w14:paraId="723C8E95" w14:textId="77777777" w:rsidR="00652AA9" w:rsidRDefault="00652AA9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</w:p>
    <w:p w14:paraId="1836E6AA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0D3BB70A" w14:textId="77777777" w:rsidR="00652AA9" w:rsidRDefault="00625C69">
      <w:pPr>
        <w:spacing w:line="240" w:lineRule="exact"/>
        <w:ind w:firstLineChars="300" w:firstLine="63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二、评估方式和方法：</w:t>
      </w:r>
    </w:p>
    <w:p w14:paraId="46E9C5B6" w14:textId="77777777" w:rsidR="00652AA9" w:rsidRDefault="00992B02">
      <w:pPr>
        <w:spacing w:line="240" w:lineRule="exact"/>
        <w:rPr>
          <w:rFonts w:ascii="宋体" w:hAnsi="宋体" w:cs="宋体"/>
          <w:color w:val="FF0000"/>
          <w:szCs w:val="21"/>
        </w:rPr>
      </w:pPr>
      <w:r>
        <w:pict w14:anchorId="4571DB3E">
          <v:shape id="文本框 21" o:spid="_x0000_s1054" type="#_x0000_t202" style="position:absolute;left:0;text-align:left;margin-left:141.65pt;margin-top:12pt;width:270.75pt;height:66pt;z-index:16;mso-width-relative:page;mso-height-relative:page" o:gfxdata="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Us6J/WAAAACgEAAA8AAAAAAAAAAQAgAAAAIgAA&#10;AGRycy9kb3ducmV2LnhtbFBLAQIUABQAAAAIAIdO4kC8dik8QwIAAHkEAAAOAAAAAAAAAAEAIAAA&#10;ACUBAABkcnMvZTJvRG9jLnhtbFBLBQYAAAAABgAGAFkBAADaBQAAAAA=&#10;" strokeweight=".5pt">
            <v:stroke joinstyle="round"/>
            <v:textbox>
              <w:txbxContent>
                <w:p w14:paraId="46F99ADA" w14:textId="77777777" w:rsidR="00652AA9" w:rsidRDefault="00652AA9"/>
              </w:txbxContent>
            </v:textbox>
          </v:shape>
        </w:pict>
      </w:r>
    </w:p>
    <w:p w14:paraId="1152B11C" w14:textId="77777777" w:rsidR="00652AA9" w:rsidRDefault="00625C6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ascii="宋体" w:hAnsi="宋体" w:cs="宋体" w:hint="eastAsia"/>
          <w:szCs w:val="21"/>
        </w:rPr>
        <w:t>评估程序：</w:t>
      </w:r>
    </w:p>
    <w:p w14:paraId="2C61386B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8BE3205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391B8CB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86B0875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D3039A3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2E1FE07B" w14:textId="77777777" w:rsidR="00652AA9" w:rsidRDefault="00992B02">
      <w:pPr>
        <w:spacing w:line="240" w:lineRule="exact"/>
        <w:ind w:firstLineChars="500" w:firstLine="1050"/>
        <w:rPr>
          <w:rFonts w:ascii="宋体" w:hAnsi="宋体" w:cs="宋体"/>
          <w:szCs w:val="21"/>
        </w:rPr>
      </w:pPr>
      <w:r>
        <w:pict w14:anchorId="3BF4AD12">
          <v:shape id="文本框 22" o:spid="_x0000_s1055" type="#_x0000_t202" style="position:absolute;left:0;text-align:left;margin-left:141.65pt;margin-top:1.5pt;width:270.75pt;height:66pt;z-index:17;mso-width-relative:page;mso-height-relative:page" o:gfxdata="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TP2jNUAAAAJAQAADwAAAAAAAAABACAAAAAiAAAA&#10;ZHJzL2Rvd25yZXYueG1sUEsBAhQAFAAAAAgAh07iQPBZb4hDAgAAeQQAAA4AAAAAAAAAAQAgAAAA&#10;JAEAAGRycy9lMm9Eb2MueG1sUEsFBgAAAAAGAAYAWQEAANkFAAAAAA==&#10;" strokeweight=".5pt">
            <v:stroke joinstyle="round"/>
            <v:textbox>
              <w:txbxContent>
                <w:p w14:paraId="206963D1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论证思路及方法：</w:t>
      </w:r>
    </w:p>
    <w:p w14:paraId="17F3A65A" w14:textId="77777777" w:rsidR="00652AA9" w:rsidRDefault="00652AA9">
      <w:pPr>
        <w:spacing w:line="240" w:lineRule="exact"/>
        <w:ind w:firstLineChars="500" w:firstLine="1050"/>
        <w:rPr>
          <w:rFonts w:ascii="宋体" w:hAnsi="宋体" w:cs="宋体"/>
          <w:szCs w:val="21"/>
        </w:rPr>
      </w:pPr>
    </w:p>
    <w:p w14:paraId="79419219" w14:textId="77777777" w:rsidR="00652AA9" w:rsidRDefault="00652AA9">
      <w:pPr>
        <w:spacing w:line="240" w:lineRule="exact"/>
        <w:ind w:firstLineChars="500" w:firstLine="1050"/>
        <w:rPr>
          <w:rFonts w:ascii="宋体" w:hAnsi="宋体" w:cs="宋体"/>
          <w:szCs w:val="21"/>
        </w:rPr>
      </w:pPr>
    </w:p>
    <w:p w14:paraId="638ECD41" w14:textId="77777777" w:rsidR="00652AA9" w:rsidRDefault="00652AA9">
      <w:pPr>
        <w:spacing w:line="240" w:lineRule="exact"/>
        <w:ind w:firstLineChars="500" w:firstLine="1050"/>
        <w:rPr>
          <w:rFonts w:ascii="宋体" w:hAnsi="宋体" w:cs="宋体"/>
          <w:szCs w:val="21"/>
        </w:rPr>
      </w:pPr>
    </w:p>
    <w:p w14:paraId="78652055" w14:textId="77777777" w:rsidR="00652AA9" w:rsidRDefault="00652AA9">
      <w:pPr>
        <w:spacing w:line="240" w:lineRule="exact"/>
        <w:ind w:firstLineChars="500" w:firstLine="1050"/>
        <w:rPr>
          <w:rFonts w:ascii="宋体" w:hAnsi="宋体" w:cs="宋体"/>
          <w:szCs w:val="21"/>
        </w:rPr>
      </w:pPr>
    </w:p>
    <w:p w14:paraId="5A966865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572FCCEC" w14:textId="77777777" w:rsidR="00652AA9" w:rsidRDefault="00992B02">
      <w:pPr>
        <w:spacing w:line="240" w:lineRule="exact"/>
        <w:ind w:firstLineChars="700" w:firstLine="1470"/>
        <w:rPr>
          <w:rFonts w:ascii="宋体" w:hAnsi="宋体" w:cs="宋体"/>
          <w:szCs w:val="21"/>
        </w:rPr>
      </w:pPr>
      <w:r>
        <w:pict w14:anchorId="34A05352">
          <v:shape id="文本框 23" o:spid="_x0000_s1056" type="#_x0000_t202" style="position:absolute;left:0;text-align:left;margin-left:141.65pt;margin-top:.75pt;width:270.75pt;height:66pt;z-index:18;mso-width-relative:page;mso-height-relative:page" o:gfxdata="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n5wY1AAAAAkBAAAPAAAAAAAAAAEAIAAAACIAAABk&#10;cnMvZG93bnJldi54bWxQSwECFAAUAAAACACHTuJAC0GCUkMCAAB5BAAADgAAAAAAAAABACAAAAAj&#10;AQAAZHJzL2Uyb0RvYy54bWxQSwUGAAAAAAYABgBZAQAA2AUAAAAA&#10;" strokeweight=".5pt">
            <v:stroke joinstyle="round"/>
            <v:textbox>
              <w:txbxContent>
                <w:p w14:paraId="254E17CF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评估方式：</w:t>
      </w:r>
    </w:p>
    <w:p w14:paraId="5FD55898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16B4976A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92168F8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01C4B310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72160C6E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52E7CAD4" w14:textId="77777777" w:rsidR="00652AA9" w:rsidRDefault="00625C69">
      <w:pPr>
        <w:spacing w:line="240" w:lineRule="exact"/>
        <w:ind w:firstLineChars="300" w:firstLine="63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三、评估内容与结论：</w:t>
      </w:r>
    </w:p>
    <w:p w14:paraId="215D02F4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08471F9D" w14:textId="77777777" w:rsidR="00652AA9" w:rsidRDefault="00992B02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  <w:r>
        <w:pict w14:anchorId="05A94B15">
          <v:shape id="文本框 24" o:spid="_x0000_s1057" type="#_x0000_t202" style="position:absolute;left:0;text-align:left;margin-left:141.65pt;margin-top:.75pt;width:270.75pt;height:66pt;z-index:19;mso-width-relative:page;mso-height-relative:page" o:gfxdata="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n5wY1AAAAAkBAAAPAAAAAAAAAAEAIAAAACIAAABk&#10;cnMvZG93bnJldi54bWxQSwECFAAUAAAACACHTuJAKQGSO0MCAAB5BAAADgAAAAAAAAABACAAAAAj&#10;AQAAZHJzL2Uyb0RvYy54bWxQSwUGAAAAAAYABgBZAQAA2AUAAAAA&#10;" strokeweight=".5pt">
            <v:stroke joinstyle="round"/>
            <v:textbox>
              <w:txbxContent>
                <w:p w14:paraId="15D6B528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项目的相关性：</w:t>
      </w:r>
    </w:p>
    <w:p w14:paraId="2B947CC3" w14:textId="77777777" w:rsidR="00652AA9" w:rsidRDefault="00652AA9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</w:p>
    <w:p w14:paraId="7A831D8D" w14:textId="77777777" w:rsidR="00652AA9" w:rsidRDefault="00652AA9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</w:p>
    <w:p w14:paraId="1311ACD3" w14:textId="77777777" w:rsidR="00652AA9" w:rsidRDefault="00652AA9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</w:p>
    <w:p w14:paraId="281FE535" w14:textId="77777777" w:rsidR="00652AA9" w:rsidRDefault="00652AA9">
      <w:pPr>
        <w:spacing w:line="240" w:lineRule="exact"/>
        <w:ind w:firstLineChars="600" w:firstLine="1260"/>
        <w:rPr>
          <w:rFonts w:ascii="宋体" w:hAnsi="宋体" w:cs="宋体"/>
          <w:szCs w:val="21"/>
        </w:rPr>
      </w:pPr>
    </w:p>
    <w:p w14:paraId="6AA8F1D3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6E52281B" w14:textId="77777777" w:rsidR="00652AA9" w:rsidRDefault="00992B02">
      <w:pPr>
        <w:spacing w:line="240" w:lineRule="exact"/>
        <w:ind w:firstLineChars="300" w:firstLine="630"/>
        <w:rPr>
          <w:rFonts w:ascii="宋体" w:hAnsi="宋体" w:cs="宋体"/>
          <w:szCs w:val="21"/>
        </w:rPr>
      </w:pPr>
      <w:r>
        <w:pict w14:anchorId="4AB21362">
          <v:shape id="文本框 25" o:spid="_x0000_s1058" type="#_x0000_t202" style="position:absolute;left:0;text-align:left;margin-left:141.65pt;margin-top:1.8pt;width:270.75pt;height:66pt;z-index:20;mso-width-relative:page;mso-height-relative:page" o:gfxdata="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Ruil1QAAAAkBAAAPAAAAAAAAAAEAIAAAACIAAABk&#10;cnMvZG93bnJldi54bWxQSwECFAAUAAAACACHTuJA0hl/4UICAAB5BAAADgAAAAAAAAABACAAAAAk&#10;AQAAZHJzL2Uyb0RvYy54bWxQSwUGAAAAAAYABgBZAQAA2AUAAAAA&#10;" strokeweight=".5pt">
            <v:stroke joinstyle="round"/>
            <v:textbox>
              <w:txbxContent>
                <w:p w14:paraId="6A64F1D0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预期绩效的可实现性：</w:t>
      </w:r>
    </w:p>
    <w:p w14:paraId="60D988B2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145DFC4B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74A484BC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6685290A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1D845182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783798C7" w14:textId="77777777" w:rsidR="00652AA9" w:rsidRDefault="00992B02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  <w:r>
        <w:pict w14:anchorId="2C9E7DA1">
          <v:shape id="文本框 26" o:spid="_x0000_s1059" type="#_x0000_t202" style="position:absolute;left:0;text-align:left;margin-left:141.65pt;margin-top:1.05pt;width:270.75pt;height:66pt;z-index:21;mso-width-relative:page;mso-height-relative:page" o:gfxdata="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mILM9UAAAAJAQAADwAAAAAAAAABACAAAAAiAAAA&#10;ZHJzL2Rvd25yZXYueG1sUEsBAhQAFAAAAAgAh07iQJ42OVVDAgAAeQQAAA4AAAAAAAAAAQAgAAAA&#10;JAEAAGRycy9lMm9Eb2MueG1sUEsFBgAAAAAGAAYAWQEAANkFAAAAAA==&#10;" strokeweight=".5pt">
            <v:stroke joinstyle="round"/>
            <v:textbox>
              <w:txbxContent>
                <w:p w14:paraId="62C0F72C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实施方案的有效性：</w:t>
      </w:r>
      <w:r w:rsidR="00625C69">
        <w:rPr>
          <w:rFonts w:ascii="宋体" w:hAnsi="宋体" w:cs="宋体" w:hint="eastAsia"/>
          <w:szCs w:val="21"/>
        </w:rPr>
        <w:br/>
      </w:r>
    </w:p>
    <w:p w14:paraId="07ECFF1C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2A038F8B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65A68E14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41A57327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033F6980" w14:textId="77777777" w:rsidR="00652AA9" w:rsidRDefault="00992B02">
      <w:pPr>
        <w:spacing w:line="240" w:lineRule="exact"/>
        <w:ind w:firstLineChars="300" w:firstLine="630"/>
        <w:rPr>
          <w:rFonts w:ascii="宋体" w:hAnsi="宋体" w:cs="宋体"/>
          <w:szCs w:val="21"/>
        </w:rPr>
      </w:pPr>
      <w:r>
        <w:pict w14:anchorId="574659F6">
          <v:shape id="文本框 27" o:spid="_x0000_s1043" type="#_x0000_t202" style="position:absolute;left:0;text-align:left;margin-left:141.65pt;margin-top:1.8pt;width:270.75pt;height:66pt;z-index:22;mso-width-relative:page;mso-height-relative:page" o:gfxdata="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G6KXVAAAACQEAAA8AAAAAAAAAAQAgAAAAIgAA&#10;AGRycy9kb3ducmV2LnhtbFBLAQIUABQAAAAIAIdO4kBlLtSPRAIAAHkEAAAOAAAAAAAAAAEAIAAA&#10;ACQBAABkcnMvZTJvRG9jLnhtbFBLBQYAAAAABgAGAFkBAADaBQAAAAA=&#10;" strokeweight=".5pt">
            <v:stroke joinstyle="round"/>
            <v:textbox>
              <w:txbxContent>
                <w:p w14:paraId="1F6ECED7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预期绩效的可持续性：</w:t>
      </w:r>
    </w:p>
    <w:p w14:paraId="32BF0E2C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668F6A14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26E565AC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497A3A3F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711956A7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741E47B7" w14:textId="77777777" w:rsidR="00652AA9" w:rsidRDefault="00992B02">
      <w:pPr>
        <w:spacing w:line="240" w:lineRule="exact"/>
        <w:ind w:firstLineChars="100" w:firstLine="210"/>
        <w:rPr>
          <w:rFonts w:ascii="宋体" w:hAnsi="宋体" w:cs="宋体"/>
          <w:szCs w:val="21"/>
        </w:rPr>
      </w:pPr>
      <w:r>
        <w:pict w14:anchorId="40F60F5A">
          <v:shape id="文本框 28" o:spid="_x0000_s1042" type="#_x0000_t202" style="position:absolute;left:0;text-align:left;margin-left:141.65pt;margin-top:.3pt;width:270.75pt;height:66pt;z-index:23;mso-width-relative:page;mso-height-relative:page" o:gfxdata="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AJeSo1AAAAAgBAAAPAAAAAAAAAAEAIAAAACIAAABk&#10;cnMvZG93bnJldi54bWxQSwECFAAUAAAACACHTuJA2rYZh0MCAAB5BAAADgAAAAAAAAABACAAAAAj&#10;AQAAZHJzL2Uyb0RvYy54bWxQSwUGAAAAAAYABgBZAQAA2AUAAAAA&#10;" strokeweight=".5pt">
            <v:stroke joinstyle="round"/>
            <v:textbox>
              <w:txbxContent>
                <w:p w14:paraId="564661F3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资金投入的可行性及风险：</w:t>
      </w:r>
    </w:p>
    <w:p w14:paraId="48B22BD8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7648DAC0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63FCFD6C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7B92F3DE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4FA29178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2AB39252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46011294" w14:textId="77777777" w:rsidR="00652AA9" w:rsidRDefault="00652AA9">
      <w:pPr>
        <w:spacing w:line="240" w:lineRule="exact"/>
        <w:rPr>
          <w:rFonts w:ascii="宋体" w:hAnsi="宋体" w:cs="宋体"/>
          <w:color w:val="FF0000"/>
          <w:szCs w:val="21"/>
        </w:rPr>
      </w:pPr>
    </w:p>
    <w:p w14:paraId="323299D9" w14:textId="77777777" w:rsidR="00652AA9" w:rsidRDefault="00992B02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pict w14:anchorId="3AB7D97F">
          <v:shape id="文本框 29" o:spid="_x0000_s1045" type="#_x0000_t202" style="position:absolute;left:0;text-align:left;margin-left:141.65pt;margin-top:1.8pt;width:270.75pt;height:66pt;z-index:24;mso-width-relative:page;mso-height-relative:page" o:gfxdata="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G6KXVAAAACQEAAA8AAAAAAAAAAQAgAAAAIgAA&#10;AGRycy9kb3ducmV2LnhtbFBLAQIUABQAAAAIAIdO4kAhrvRdRAIAAHkEAAAOAAAAAAAAAAEAIAAA&#10;ACQBAABkcnMvZTJvRG9jLnhtbFBLBQYAAAAABgAGAFkBAADaBQAAAAA=&#10;" strokeweight=".5pt">
            <v:stroke joinstyle="round"/>
            <v:textbox>
              <w:txbxContent>
                <w:p w14:paraId="61F8FF03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color w:val="FF0000"/>
          <w:szCs w:val="21"/>
        </w:rPr>
        <w:t>*</w:t>
      </w:r>
      <w:r w:rsidR="00625C69">
        <w:rPr>
          <w:rFonts w:ascii="宋体" w:hAnsi="宋体" w:cs="宋体" w:hint="eastAsia"/>
          <w:szCs w:val="21"/>
        </w:rPr>
        <w:t>总体结论：</w:t>
      </w:r>
    </w:p>
    <w:p w14:paraId="5A44EAC1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0EECE8C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0476A1F0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562F15D4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67655535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3582C160" w14:textId="77777777" w:rsidR="00652AA9" w:rsidRDefault="00625C69">
      <w:pPr>
        <w:spacing w:line="24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</w:t>
      </w:r>
    </w:p>
    <w:p w14:paraId="744141A9" w14:textId="77777777" w:rsidR="00652AA9" w:rsidRDefault="00625C69">
      <w:pPr>
        <w:spacing w:line="240" w:lineRule="exact"/>
        <w:ind w:firstLineChars="500" w:firstLine="105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四、相关建议：</w:t>
      </w:r>
    </w:p>
    <w:p w14:paraId="0680DCAB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189E51BB" w14:textId="77777777" w:rsidR="00652AA9" w:rsidRDefault="00992B02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pict w14:anchorId="3A1FA2E5">
          <v:shape id="文本框 30" o:spid="_x0000_s1044" type="#_x0000_t202" style="position:absolute;left:0;text-align:left;margin-left:141.65pt;margin-top:1.8pt;width:270.75pt;height:66pt;z-index:25;mso-width-relative:page;mso-height-relative:page" o:gfxdata="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Ruil1QAAAAkBAAAPAAAAAAAAAAEAIAAAACIAAABk&#10;cnMvZG93bnJldi54bWxQSwECFAAUAAAACACHTuJAy6hxzEICAAB5BAAADgAAAAAAAAABACAAAAAk&#10;AQAAZHJzL2Uyb0RvYy54bWxQSwUGAAAAAAYABgBZAQAA2AUAAAAA&#10;" strokeweight=".5pt">
            <v:stroke joinstyle="round"/>
            <v:textbox>
              <w:txbxContent>
                <w:p w14:paraId="6BE1FA2E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szCs w:val="21"/>
        </w:rPr>
        <w:t>相关建议：</w:t>
      </w:r>
    </w:p>
    <w:p w14:paraId="0CB242F6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DBF8A8B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2832D2A9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40C860E8" w14:textId="77777777" w:rsidR="00652AA9" w:rsidRDefault="00652AA9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</w:p>
    <w:p w14:paraId="623A7102" w14:textId="77777777" w:rsidR="00652AA9" w:rsidRDefault="00652AA9">
      <w:pPr>
        <w:spacing w:line="240" w:lineRule="exact"/>
        <w:rPr>
          <w:rFonts w:ascii="宋体" w:hAnsi="宋体" w:cs="宋体"/>
          <w:b/>
          <w:bCs/>
          <w:szCs w:val="21"/>
        </w:rPr>
      </w:pPr>
    </w:p>
    <w:p w14:paraId="770E3390" w14:textId="77777777" w:rsidR="00652AA9" w:rsidRDefault="00625C69">
      <w:pPr>
        <w:spacing w:line="240" w:lineRule="exact"/>
        <w:ind w:firstLineChars="500" w:firstLine="105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五、其他需要说明的问题：</w:t>
      </w:r>
    </w:p>
    <w:p w14:paraId="76DD1358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1A3C16E0" w14:textId="77777777" w:rsidR="00652AA9" w:rsidRDefault="00992B02">
      <w:pPr>
        <w:spacing w:line="240" w:lineRule="exact"/>
        <w:ind w:firstLineChars="800" w:firstLine="1680"/>
        <w:rPr>
          <w:rFonts w:ascii="宋体" w:hAnsi="宋体" w:cs="宋体"/>
          <w:szCs w:val="21"/>
        </w:rPr>
      </w:pPr>
      <w:r>
        <w:pict w14:anchorId="6AB90926">
          <v:shape id="文本框 31" o:spid="_x0000_s1046" type="#_x0000_t202" style="position:absolute;left:0;text-align:left;margin-left:141.65pt;margin-top:.3pt;width:270.75pt;height:66pt;z-index:26;mso-width-relative:page;mso-height-relative:page" o:gfxdata="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AJeSo1AAAAAgBAAAPAAAAAAAAAAEAIAAAACIAAABk&#10;cnMvZG93bnJldi54bWxQSwECFAAUAAAACACHTuJAMLCcFkMCAAB5BAAADgAAAAAAAAABACAAAAAj&#10;AQAAZHJzL2Uyb0RvYy54bWxQSwUGAAAAAAYABgBZAQAA2AUAAAAA&#10;" strokeweight=".5pt">
            <v:stroke joinstyle="round"/>
            <v:textbox>
              <w:txbxContent>
                <w:p w14:paraId="72DF9C2B" w14:textId="77777777" w:rsidR="00652AA9" w:rsidRDefault="00652AA9"/>
              </w:txbxContent>
            </v:textbox>
          </v:shape>
        </w:pict>
      </w:r>
      <w:r w:rsidR="00625C69">
        <w:rPr>
          <w:rFonts w:ascii="宋体" w:hAnsi="宋体" w:cs="宋体" w:hint="eastAsia"/>
          <w:szCs w:val="21"/>
        </w:rPr>
        <w:t>问题说明：</w:t>
      </w:r>
    </w:p>
    <w:p w14:paraId="0E464540" w14:textId="77777777" w:rsidR="00652AA9" w:rsidRDefault="00652AA9">
      <w:pPr>
        <w:spacing w:line="240" w:lineRule="exact"/>
        <w:rPr>
          <w:rFonts w:ascii="宋体" w:hAnsi="宋体" w:cs="宋体"/>
          <w:szCs w:val="21"/>
        </w:rPr>
      </w:pPr>
    </w:p>
    <w:p w14:paraId="38DB72BB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5CD388A" w14:textId="77777777" w:rsidR="00652AA9" w:rsidRDefault="00652AA9">
      <w:pPr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CFEE059" w14:textId="77777777" w:rsidR="00652AA9" w:rsidRDefault="00625C69">
      <w:pPr>
        <w:widowControl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br w:type="page"/>
      </w:r>
    </w:p>
    <w:p w14:paraId="18F1847C" w14:textId="77777777" w:rsidR="00652AA9" w:rsidRDefault="00625C6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：可执行专项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-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分年度资金明细表</w:t>
      </w:r>
    </w:p>
    <w:tbl>
      <w:tblPr>
        <w:tblW w:w="10317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276"/>
        <w:gridCol w:w="1418"/>
        <w:gridCol w:w="4113"/>
      </w:tblGrid>
      <w:tr w:rsidR="00652AA9" w14:paraId="56CD36D5" w14:textId="77777777">
        <w:trPr>
          <w:trHeight w:val="684"/>
        </w:trPr>
        <w:tc>
          <w:tcPr>
            <w:tcW w:w="817" w:type="dxa"/>
          </w:tcPr>
          <w:p w14:paraId="04744DD6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DAB479" w14:textId="77777777" w:rsidR="00652AA9" w:rsidRDefault="00625C69">
            <w:pPr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资金来源</w:t>
            </w:r>
          </w:p>
        </w:tc>
        <w:tc>
          <w:tcPr>
            <w:tcW w:w="1275" w:type="dxa"/>
            <w:vAlign w:val="center"/>
          </w:tcPr>
          <w:p w14:paraId="6D4A8CD3" w14:textId="25986904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sz w:val="24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2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</w:t>
            </w:r>
          </w:p>
          <w:p w14:paraId="6009790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申报金额</w:t>
            </w:r>
          </w:p>
        </w:tc>
        <w:tc>
          <w:tcPr>
            <w:tcW w:w="1276" w:type="dxa"/>
            <w:vAlign w:val="center"/>
          </w:tcPr>
          <w:p w14:paraId="6675F868" w14:textId="4C67E782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sz w:val="24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24"/>
              </w:rPr>
              <w:t>2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</w:t>
            </w:r>
          </w:p>
          <w:p w14:paraId="56C7A451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申报金额</w:t>
            </w:r>
          </w:p>
        </w:tc>
        <w:tc>
          <w:tcPr>
            <w:tcW w:w="1418" w:type="dxa"/>
            <w:vAlign w:val="center"/>
          </w:tcPr>
          <w:p w14:paraId="43F79EE7" w14:textId="4EE1D9F8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sz w:val="24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24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</w:t>
            </w:r>
          </w:p>
          <w:p w14:paraId="0D97D7D7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申报金额</w:t>
            </w:r>
          </w:p>
        </w:tc>
        <w:tc>
          <w:tcPr>
            <w:tcW w:w="4113" w:type="dxa"/>
            <w:vAlign w:val="center"/>
          </w:tcPr>
          <w:p w14:paraId="1540175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项目申报金额说明</w:t>
            </w:r>
          </w:p>
        </w:tc>
      </w:tr>
      <w:tr w:rsidR="00652AA9" w14:paraId="76F2B2D8" w14:textId="77777777">
        <w:tc>
          <w:tcPr>
            <w:tcW w:w="817" w:type="dxa"/>
          </w:tcPr>
          <w:p w14:paraId="19BD6060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126F1EF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E1C1400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63803FD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DFDDF66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4113" w:type="dxa"/>
          </w:tcPr>
          <w:p w14:paraId="2F700168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652AA9" w14:paraId="033C2FCB" w14:textId="77777777">
        <w:trPr>
          <w:trHeight w:val="344"/>
        </w:trPr>
        <w:tc>
          <w:tcPr>
            <w:tcW w:w="817" w:type="dxa"/>
          </w:tcPr>
          <w:p w14:paraId="57C3EDEC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1418" w:type="dxa"/>
          </w:tcPr>
          <w:p w14:paraId="128B4E7A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5" w:type="dxa"/>
          </w:tcPr>
          <w:p w14:paraId="054E6CB3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ACC25B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A8E0CA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4113" w:type="dxa"/>
          </w:tcPr>
          <w:p w14:paraId="3BC4AD61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</w:tbl>
    <w:p w14:paraId="37023226" w14:textId="77777777" w:rsidR="00652AA9" w:rsidRDefault="00652AA9">
      <w:pPr>
        <w:ind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10281" w:type="dxa"/>
        <w:tblInd w:w="-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18"/>
        <w:gridCol w:w="1276"/>
        <w:gridCol w:w="1276"/>
        <w:gridCol w:w="1417"/>
        <w:gridCol w:w="4093"/>
      </w:tblGrid>
      <w:tr w:rsidR="00652AA9" w14:paraId="4FB0726F" w14:textId="77777777">
        <w:tc>
          <w:tcPr>
            <w:tcW w:w="801" w:type="dxa"/>
          </w:tcPr>
          <w:p w14:paraId="6A4AA682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E2BDBD" w14:textId="77777777" w:rsidR="00652AA9" w:rsidRDefault="00625C69">
            <w:pPr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任务明细</w:t>
            </w:r>
          </w:p>
        </w:tc>
        <w:tc>
          <w:tcPr>
            <w:tcW w:w="1276" w:type="dxa"/>
            <w:vAlign w:val="center"/>
          </w:tcPr>
          <w:p w14:paraId="3195E6CF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项目申报金额</w:t>
            </w:r>
          </w:p>
        </w:tc>
        <w:tc>
          <w:tcPr>
            <w:tcW w:w="1276" w:type="dxa"/>
            <w:vAlign w:val="center"/>
          </w:tcPr>
          <w:p w14:paraId="5EC4634C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单位成本或标准</w:t>
            </w:r>
          </w:p>
        </w:tc>
        <w:tc>
          <w:tcPr>
            <w:tcW w:w="1417" w:type="dxa"/>
            <w:vAlign w:val="center"/>
          </w:tcPr>
          <w:p w14:paraId="2F223B1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工作量</w:t>
            </w:r>
          </w:p>
        </w:tc>
        <w:tc>
          <w:tcPr>
            <w:tcW w:w="4093" w:type="dxa"/>
            <w:vAlign w:val="center"/>
          </w:tcPr>
          <w:p w14:paraId="4F42C5F0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测算依据及说明</w:t>
            </w:r>
          </w:p>
        </w:tc>
      </w:tr>
      <w:tr w:rsidR="00652AA9" w14:paraId="2A914F25" w14:textId="77777777">
        <w:tc>
          <w:tcPr>
            <w:tcW w:w="801" w:type="dxa"/>
          </w:tcPr>
          <w:p w14:paraId="3F22FBE5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C26456D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3423A25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EBD6539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2E11600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4093" w:type="dxa"/>
          </w:tcPr>
          <w:p w14:paraId="1015ACC2" w14:textId="77777777" w:rsidR="00652AA9" w:rsidRDefault="00652AA9">
            <w:pP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652AA9" w14:paraId="4A6DE808" w14:textId="77777777">
        <w:tc>
          <w:tcPr>
            <w:tcW w:w="801" w:type="dxa"/>
          </w:tcPr>
          <w:p w14:paraId="2395FF8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1418" w:type="dxa"/>
          </w:tcPr>
          <w:p w14:paraId="4C79BE8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8E457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E0C9217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34D79D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4093" w:type="dxa"/>
          </w:tcPr>
          <w:p w14:paraId="7E48D05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</w:tbl>
    <w:p w14:paraId="756B64ED" w14:textId="77777777" w:rsidR="00652AA9" w:rsidRDefault="00625C69">
      <w:pPr>
        <w:jc w:val="left"/>
        <w:rPr>
          <w:rFonts w:ascii="方正小标宋简体" w:eastAsia="方正小标宋简体" w:hAnsi="方正小标宋简体" w:cs="方正小标宋简体"/>
          <w:color w:val="FF0000"/>
          <w:sz w:val="24"/>
        </w:rPr>
      </w:pPr>
      <w:r>
        <w:rPr>
          <w:rFonts w:ascii="方正小标宋简体" w:eastAsia="方正小标宋简体" w:hAnsi="方正小标宋简体" w:cs="方正小标宋简体"/>
          <w:color w:val="FF0000"/>
          <w:sz w:val="24"/>
        </w:rPr>
        <w:t>*</w:t>
      </w:r>
      <w:r>
        <w:rPr>
          <w:rFonts w:ascii="方正小标宋简体" w:eastAsia="方正小标宋简体" w:hAnsi="方正小标宋简体" w:cs="方正小标宋简体" w:hint="eastAsia"/>
          <w:color w:val="FF0000"/>
          <w:sz w:val="24"/>
        </w:rPr>
        <w:t>申报金额总和必须和年度资金明细表金额总和一样</w:t>
      </w:r>
    </w:p>
    <w:p w14:paraId="340BD920" w14:textId="77777777" w:rsidR="00652AA9" w:rsidRDefault="00625C69">
      <w:pPr>
        <w:widowControl/>
        <w:jc w:val="left"/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lastRenderedPageBreak/>
        <w:t>表</w:t>
      </w: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：可执行专项</w:t>
      </w: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-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绩效目标表</w:t>
      </w:r>
    </w:p>
    <w:p w14:paraId="4595725F" w14:textId="77777777" w:rsidR="00652AA9" w:rsidRDefault="00625C69">
      <w:pPr>
        <w:ind w:firstLineChars="400" w:firstLine="960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/>
          <w:color w:val="FF0000"/>
          <w:sz w:val="24"/>
        </w:rPr>
        <w:t>*</w:t>
      </w:r>
      <w:r>
        <w:rPr>
          <w:rFonts w:ascii="方正小标宋简体" w:eastAsia="方正小标宋简体" w:hAnsi="方正小标宋简体" w:cs="方正小标宋简体" w:hint="eastAsia"/>
          <w:sz w:val="24"/>
        </w:rPr>
        <w:t>年度目标（限</w:t>
      </w:r>
      <w:r>
        <w:rPr>
          <w:rFonts w:ascii="方正小标宋简体" w:eastAsia="方正小标宋简体" w:hAnsi="方正小标宋简体" w:cs="方正小标宋简体"/>
          <w:sz w:val="24"/>
        </w:rPr>
        <w:t>1000</w:t>
      </w:r>
      <w:r>
        <w:rPr>
          <w:rFonts w:ascii="方正小标宋简体" w:eastAsia="方正小标宋简体" w:hAnsi="方正小标宋简体" w:cs="方正小标宋简体" w:hint="eastAsia"/>
          <w:sz w:val="24"/>
        </w:rPr>
        <w:t>字）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4"/>
      </w:tblGrid>
      <w:tr w:rsidR="00652AA9" w14:paraId="7FAFE31D" w14:textId="77777777">
        <w:trPr>
          <w:trHeight w:val="1470"/>
        </w:trPr>
        <w:tc>
          <w:tcPr>
            <w:tcW w:w="9114" w:type="dxa"/>
          </w:tcPr>
          <w:p w14:paraId="115186D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</w:tbl>
    <w:p w14:paraId="19A8C207" w14:textId="77777777" w:rsidR="00652AA9" w:rsidRDefault="00625C69">
      <w:pPr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绩效目标表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910"/>
        <w:gridCol w:w="1505"/>
        <w:gridCol w:w="1603"/>
        <w:gridCol w:w="1421"/>
        <w:gridCol w:w="2547"/>
      </w:tblGrid>
      <w:tr w:rsidR="00652AA9" w14:paraId="58566F9A" w14:textId="77777777">
        <w:trPr>
          <w:trHeight w:val="1258"/>
          <w:jc w:val="center"/>
        </w:trPr>
        <w:tc>
          <w:tcPr>
            <w:tcW w:w="1405" w:type="dxa"/>
            <w:vAlign w:val="center"/>
          </w:tcPr>
          <w:p w14:paraId="7A284EFF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一级目标</w:t>
            </w:r>
          </w:p>
        </w:tc>
        <w:tc>
          <w:tcPr>
            <w:tcW w:w="1910" w:type="dxa"/>
            <w:vAlign w:val="center"/>
          </w:tcPr>
          <w:p w14:paraId="776B7F46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二级目标</w:t>
            </w:r>
          </w:p>
        </w:tc>
        <w:tc>
          <w:tcPr>
            <w:tcW w:w="1505" w:type="dxa"/>
            <w:vAlign w:val="center"/>
          </w:tcPr>
          <w:p w14:paraId="71FE9D55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color w:val="FF0000"/>
                <w:sz w:val="24"/>
              </w:rPr>
              <w:t>三级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指标</w:t>
            </w:r>
          </w:p>
        </w:tc>
        <w:tc>
          <w:tcPr>
            <w:tcW w:w="3024" w:type="dxa"/>
            <w:gridSpan w:val="2"/>
            <w:vAlign w:val="center"/>
          </w:tcPr>
          <w:p w14:paraId="4FE6BE4A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指标值</w:t>
            </w:r>
          </w:p>
        </w:tc>
        <w:tc>
          <w:tcPr>
            <w:tcW w:w="2547" w:type="dxa"/>
            <w:vAlign w:val="center"/>
          </w:tcPr>
          <w:p w14:paraId="621EF2D3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目标值说明</w:t>
            </w:r>
          </w:p>
        </w:tc>
      </w:tr>
      <w:tr w:rsidR="00652AA9" w14:paraId="7E225949" w14:textId="77777777">
        <w:trPr>
          <w:jc w:val="center"/>
        </w:trPr>
        <w:tc>
          <w:tcPr>
            <w:tcW w:w="1405" w:type="dxa"/>
            <w:vMerge w:val="restart"/>
            <w:vAlign w:val="center"/>
          </w:tcPr>
          <w:p w14:paraId="070456D1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产出指标</w:t>
            </w:r>
          </w:p>
        </w:tc>
        <w:tc>
          <w:tcPr>
            <w:tcW w:w="1910" w:type="dxa"/>
          </w:tcPr>
          <w:p w14:paraId="4C834AAB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数量指标</w:t>
            </w:r>
          </w:p>
        </w:tc>
        <w:tc>
          <w:tcPr>
            <w:tcW w:w="1505" w:type="dxa"/>
          </w:tcPr>
          <w:p w14:paraId="63D46B8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672EA323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0335684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32EE6195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359AC439" w14:textId="77777777">
        <w:trPr>
          <w:trHeight w:val="631"/>
          <w:jc w:val="center"/>
        </w:trPr>
        <w:tc>
          <w:tcPr>
            <w:tcW w:w="1405" w:type="dxa"/>
            <w:vMerge/>
          </w:tcPr>
          <w:p w14:paraId="06C8334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49647BC5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质量指标</w:t>
            </w:r>
          </w:p>
        </w:tc>
        <w:tc>
          <w:tcPr>
            <w:tcW w:w="1505" w:type="dxa"/>
          </w:tcPr>
          <w:p w14:paraId="2EECFEE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54FB783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4E40052A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0912E9AA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6C109FDB" w14:textId="77777777">
        <w:trPr>
          <w:jc w:val="center"/>
        </w:trPr>
        <w:tc>
          <w:tcPr>
            <w:tcW w:w="1405" w:type="dxa"/>
            <w:vMerge/>
          </w:tcPr>
          <w:p w14:paraId="0D6691A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32EE906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时效指标</w:t>
            </w:r>
          </w:p>
        </w:tc>
        <w:tc>
          <w:tcPr>
            <w:tcW w:w="1505" w:type="dxa"/>
          </w:tcPr>
          <w:p w14:paraId="0527A0D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5C52C3AE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6E29C70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53C5F33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617D99B2" w14:textId="77777777">
        <w:trPr>
          <w:jc w:val="center"/>
        </w:trPr>
        <w:tc>
          <w:tcPr>
            <w:tcW w:w="1405" w:type="dxa"/>
            <w:vMerge/>
          </w:tcPr>
          <w:p w14:paraId="54D17FB5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041D1302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成本指标</w:t>
            </w:r>
          </w:p>
        </w:tc>
        <w:tc>
          <w:tcPr>
            <w:tcW w:w="1505" w:type="dxa"/>
          </w:tcPr>
          <w:p w14:paraId="6A6ED57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38FF4637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3435709E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012E1F90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74640E19" w14:textId="77777777">
        <w:trPr>
          <w:jc w:val="center"/>
        </w:trPr>
        <w:tc>
          <w:tcPr>
            <w:tcW w:w="1405" w:type="dxa"/>
            <w:vMerge w:val="restart"/>
            <w:vAlign w:val="center"/>
          </w:tcPr>
          <w:p w14:paraId="2A7E3F52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效益指标</w:t>
            </w:r>
          </w:p>
        </w:tc>
        <w:tc>
          <w:tcPr>
            <w:tcW w:w="1910" w:type="dxa"/>
          </w:tcPr>
          <w:p w14:paraId="4850032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经济效益指标</w:t>
            </w:r>
          </w:p>
        </w:tc>
        <w:tc>
          <w:tcPr>
            <w:tcW w:w="1505" w:type="dxa"/>
          </w:tcPr>
          <w:p w14:paraId="4096E61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7806974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2FE7BB6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680DCC50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6838D96C" w14:textId="77777777">
        <w:trPr>
          <w:jc w:val="center"/>
        </w:trPr>
        <w:tc>
          <w:tcPr>
            <w:tcW w:w="1405" w:type="dxa"/>
            <w:vMerge/>
          </w:tcPr>
          <w:p w14:paraId="3D7DCAA5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1DD3F5A2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社会效益指标</w:t>
            </w:r>
          </w:p>
        </w:tc>
        <w:tc>
          <w:tcPr>
            <w:tcW w:w="1505" w:type="dxa"/>
          </w:tcPr>
          <w:p w14:paraId="67830B9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29605B20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7094A81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1201C03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403B9DAB" w14:textId="77777777">
        <w:trPr>
          <w:jc w:val="center"/>
        </w:trPr>
        <w:tc>
          <w:tcPr>
            <w:tcW w:w="1405" w:type="dxa"/>
            <w:vMerge/>
          </w:tcPr>
          <w:p w14:paraId="67F9E85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79531EDA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生态效益指标</w:t>
            </w:r>
          </w:p>
        </w:tc>
        <w:tc>
          <w:tcPr>
            <w:tcW w:w="1505" w:type="dxa"/>
          </w:tcPr>
          <w:p w14:paraId="04D39BD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450D55E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2BA5428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7DF5228E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2463A235" w14:textId="77777777">
        <w:trPr>
          <w:jc w:val="center"/>
        </w:trPr>
        <w:tc>
          <w:tcPr>
            <w:tcW w:w="1405" w:type="dxa"/>
            <w:vMerge/>
          </w:tcPr>
          <w:p w14:paraId="4A1C7B2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10" w:type="dxa"/>
          </w:tcPr>
          <w:p w14:paraId="41ADF67D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可持续影响指标</w:t>
            </w:r>
          </w:p>
        </w:tc>
        <w:tc>
          <w:tcPr>
            <w:tcW w:w="1505" w:type="dxa"/>
          </w:tcPr>
          <w:p w14:paraId="49D5F965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30CD6552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52B4B52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7996AC7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09CE07C6" w14:textId="77777777">
        <w:trPr>
          <w:jc w:val="center"/>
        </w:trPr>
        <w:tc>
          <w:tcPr>
            <w:tcW w:w="1405" w:type="dxa"/>
            <w:vAlign w:val="center"/>
          </w:tcPr>
          <w:p w14:paraId="1D5295A9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满意度指标</w:t>
            </w:r>
          </w:p>
        </w:tc>
        <w:tc>
          <w:tcPr>
            <w:tcW w:w="1910" w:type="dxa"/>
          </w:tcPr>
          <w:p w14:paraId="04443609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服务对象满意度指标</w:t>
            </w:r>
          </w:p>
        </w:tc>
        <w:tc>
          <w:tcPr>
            <w:tcW w:w="1505" w:type="dxa"/>
          </w:tcPr>
          <w:p w14:paraId="47D9AF3E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603" w:type="dxa"/>
          </w:tcPr>
          <w:p w14:paraId="0524AB4E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21" w:type="dxa"/>
          </w:tcPr>
          <w:p w14:paraId="6ACC7147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547" w:type="dxa"/>
          </w:tcPr>
          <w:p w14:paraId="4022957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</w:tbl>
    <w:p w14:paraId="400CFA37" w14:textId="77777777" w:rsidR="00652AA9" w:rsidRDefault="00652AA9">
      <w:pPr>
        <w:ind w:firstLineChars="400" w:firstLine="960"/>
        <w:jc w:val="center"/>
        <w:rPr>
          <w:rFonts w:ascii="方正小标宋简体" w:eastAsia="方正小标宋简体" w:hAnsi="方正小标宋简体" w:cs="方正小标宋简体"/>
          <w:sz w:val="24"/>
        </w:rPr>
        <w:sectPr w:rsidR="00652AA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E7EE2A" w14:textId="77777777" w:rsidR="00652AA9" w:rsidRDefault="00652AA9">
      <w:pPr>
        <w:ind w:firstLineChars="400" w:firstLine="960"/>
        <w:jc w:val="center"/>
        <w:rPr>
          <w:rFonts w:ascii="方正小标宋简体" w:eastAsia="方正小标宋简体" w:hAnsi="方正小标宋简体" w:cs="方正小标宋简体"/>
          <w:sz w:val="24"/>
        </w:rPr>
      </w:pPr>
    </w:p>
    <w:p w14:paraId="78A8A775" w14:textId="77777777" w:rsidR="00652AA9" w:rsidRDefault="00625C69">
      <w:pPr>
        <w:ind w:firstLineChars="400" w:firstLine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：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项目名称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政府采购表</w:t>
      </w:r>
    </w:p>
    <w:p w14:paraId="792D2A69" w14:textId="77777777" w:rsidR="00652AA9" w:rsidRDefault="00625C69">
      <w:pPr>
        <w:ind w:firstLineChars="400" w:firstLine="960"/>
        <w:jc w:val="righ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单位：万元</w:t>
      </w:r>
    </w:p>
    <w:tbl>
      <w:tblPr>
        <w:tblW w:w="13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80"/>
        <w:gridCol w:w="2300"/>
        <w:gridCol w:w="2100"/>
        <w:gridCol w:w="1300"/>
        <w:gridCol w:w="1500"/>
        <w:gridCol w:w="1983"/>
        <w:gridCol w:w="2134"/>
      </w:tblGrid>
      <w:tr w:rsidR="00652AA9" w14:paraId="09016B59" w14:textId="77777777">
        <w:tc>
          <w:tcPr>
            <w:tcW w:w="1065" w:type="dxa"/>
          </w:tcPr>
          <w:p w14:paraId="54C10889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年度</w:t>
            </w:r>
          </w:p>
        </w:tc>
        <w:tc>
          <w:tcPr>
            <w:tcW w:w="1480" w:type="dxa"/>
          </w:tcPr>
          <w:p w14:paraId="0C715C7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资金来源</w:t>
            </w:r>
          </w:p>
        </w:tc>
        <w:tc>
          <w:tcPr>
            <w:tcW w:w="2300" w:type="dxa"/>
          </w:tcPr>
          <w:p w14:paraId="73F616C0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政府采购目录</w:t>
            </w:r>
          </w:p>
        </w:tc>
        <w:tc>
          <w:tcPr>
            <w:tcW w:w="2100" w:type="dxa"/>
          </w:tcPr>
          <w:p w14:paraId="42D3C0CE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采购方式</w:t>
            </w:r>
          </w:p>
        </w:tc>
        <w:tc>
          <w:tcPr>
            <w:tcW w:w="1300" w:type="dxa"/>
          </w:tcPr>
          <w:p w14:paraId="50987ED2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规格要求</w:t>
            </w:r>
          </w:p>
        </w:tc>
        <w:tc>
          <w:tcPr>
            <w:tcW w:w="1500" w:type="dxa"/>
          </w:tcPr>
          <w:p w14:paraId="05460BEB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数量</w:t>
            </w:r>
          </w:p>
        </w:tc>
        <w:tc>
          <w:tcPr>
            <w:tcW w:w="1983" w:type="dxa"/>
          </w:tcPr>
          <w:p w14:paraId="6B43F0BD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计量单位</w:t>
            </w:r>
          </w:p>
        </w:tc>
        <w:tc>
          <w:tcPr>
            <w:tcW w:w="2134" w:type="dxa"/>
          </w:tcPr>
          <w:p w14:paraId="28776F9C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*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金额</w:t>
            </w:r>
          </w:p>
        </w:tc>
      </w:tr>
      <w:tr w:rsidR="00652AA9" w14:paraId="0242FCDC" w14:textId="77777777">
        <w:tc>
          <w:tcPr>
            <w:tcW w:w="1065" w:type="dxa"/>
          </w:tcPr>
          <w:p w14:paraId="167FE73D" w14:textId="7AFD2A03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/>
                <w:sz w:val="24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24"/>
              </w:rPr>
              <w:t>1</w:t>
            </w:r>
          </w:p>
        </w:tc>
        <w:tc>
          <w:tcPr>
            <w:tcW w:w="1480" w:type="dxa"/>
          </w:tcPr>
          <w:p w14:paraId="43D6C196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小计</w:t>
            </w:r>
          </w:p>
        </w:tc>
        <w:tc>
          <w:tcPr>
            <w:tcW w:w="2300" w:type="dxa"/>
          </w:tcPr>
          <w:p w14:paraId="20CD7AB3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00" w:type="dxa"/>
          </w:tcPr>
          <w:p w14:paraId="05E8EB64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300" w:type="dxa"/>
          </w:tcPr>
          <w:p w14:paraId="539AFDF2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500" w:type="dxa"/>
          </w:tcPr>
          <w:p w14:paraId="7C0D039A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83" w:type="dxa"/>
          </w:tcPr>
          <w:p w14:paraId="1A50313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34" w:type="dxa"/>
          </w:tcPr>
          <w:p w14:paraId="117CF801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75694924" w14:textId="77777777">
        <w:tc>
          <w:tcPr>
            <w:tcW w:w="1065" w:type="dxa"/>
          </w:tcPr>
          <w:p w14:paraId="5EEB23C4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480" w:type="dxa"/>
          </w:tcPr>
          <w:p w14:paraId="7DC7F79C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300" w:type="dxa"/>
          </w:tcPr>
          <w:p w14:paraId="7B73119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00" w:type="dxa"/>
          </w:tcPr>
          <w:p w14:paraId="087763E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300" w:type="dxa"/>
          </w:tcPr>
          <w:p w14:paraId="6740E48B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500" w:type="dxa"/>
          </w:tcPr>
          <w:p w14:paraId="3F8C8ED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83" w:type="dxa"/>
          </w:tcPr>
          <w:p w14:paraId="0E50F952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34" w:type="dxa"/>
          </w:tcPr>
          <w:p w14:paraId="53797423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3F6CBFBA" w14:textId="77777777">
        <w:tc>
          <w:tcPr>
            <w:tcW w:w="1065" w:type="dxa"/>
          </w:tcPr>
          <w:p w14:paraId="6327CF87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1480" w:type="dxa"/>
          </w:tcPr>
          <w:p w14:paraId="09516C27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300" w:type="dxa"/>
          </w:tcPr>
          <w:p w14:paraId="13AEBC2F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00" w:type="dxa"/>
          </w:tcPr>
          <w:p w14:paraId="31760A67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300" w:type="dxa"/>
          </w:tcPr>
          <w:p w14:paraId="1879D52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500" w:type="dxa"/>
          </w:tcPr>
          <w:p w14:paraId="14F31ACD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1983" w:type="dxa"/>
          </w:tcPr>
          <w:p w14:paraId="4D57F7F3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2134" w:type="dxa"/>
          </w:tcPr>
          <w:p w14:paraId="42CFF813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</w:tbl>
    <w:p w14:paraId="4A041FB5" w14:textId="77777777" w:rsidR="00652AA9" w:rsidRDefault="00625C69">
      <w:pPr>
        <w:jc w:val="lef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24"/>
        </w:rPr>
        <w:t>采购金额构成：</w:t>
      </w:r>
    </w:p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2200"/>
        <w:gridCol w:w="3583"/>
        <w:gridCol w:w="4467"/>
      </w:tblGrid>
      <w:tr w:rsidR="00652AA9" w14:paraId="51F8DE18" w14:textId="77777777">
        <w:tc>
          <w:tcPr>
            <w:tcW w:w="1445" w:type="dxa"/>
          </w:tcPr>
          <w:p w14:paraId="1B413421" w14:textId="77777777" w:rsidR="00652AA9" w:rsidRDefault="00625C69">
            <w:pPr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年度</w:t>
            </w:r>
          </w:p>
        </w:tc>
        <w:tc>
          <w:tcPr>
            <w:tcW w:w="2200" w:type="dxa"/>
          </w:tcPr>
          <w:p w14:paraId="2F799381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资金来源</w:t>
            </w:r>
          </w:p>
        </w:tc>
        <w:tc>
          <w:tcPr>
            <w:tcW w:w="3583" w:type="dxa"/>
          </w:tcPr>
          <w:p w14:paraId="661C9A92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资金明细</w:t>
            </w:r>
          </w:p>
        </w:tc>
        <w:tc>
          <w:tcPr>
            <w:tcW w:w="4467" w:type="dxa"/>
          </w:tcPr>
          <w:p w14:paraId="7262C3A7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其中：采购</w:t>
            </w:r>
          </w:p>
        </w:tc>
      </w:tr>
      <w:tr w:rsidR="00652AA9" w14:paraId="56B797E9" w14:textId="77777777">
        <w:trPr>
          <w:trHeight w:val="597"/>
        </w:trPr>
        <w:tc>
          <w:tcPr>
            <w:tcW w:w="1445" w:type="dxa"/>
          </w:tcPr>
          <w:p w14:paraId="536D2572" w14:textId="3C229803" w:rsidR="00652AA9" w:rsidRDefault="00625C69">
            <w:pPr>
              <w:jc w:val="center"/>
            </w:pPr>
            <w:r>
              <w:rPr>
                <w:rFonts w:ascii="方正小标宋简体" w:eastAsia="方正小标宋简体" w:hAnsi="方正小标宋简体" w:cs="方正小标宋简体"/>
                <w:sz w:val="24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24"/>
              </w:rPr>
              <w:t>1</w:t>
            </w:r>
          </w:p>
        </w:tc>
        <w:tc>
          <w:tcPr>
            <w:tcW w:w="2200" w:type="dxa"/>
          </w:tcPr>
          <w:p w14:paraId="1D426161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小计</w:t>
            </w:r>
          </w:p>
        </w:tc>
        <w:tc>
          <w:tcPr>
            <w:tcW w:w="3583" w:type="dxa"/>
          </w:tcPr>
          <w:p w14:paraId="169E8D59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4467" w:type="dxa"/>
          </w:tcPr>
          <w:p w14:paraId="5BA15144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190A9C59" w14:textId="77777777">
        <w:tc>
          <w:tcPr>
            <w:tcW w:w="1445" w:type="dxa"/>
          </w:tcPr>
          <w:p w14:paraId="5C4BA94C" w14:textId="77777777" w:rsidR="00652AA9" w:rsidRDefault="00652AA9">
            <w:pPr>
              <w:jc w:val="center"/>
            </w:pPr>
          </w:p>
        </w:tc>
        <w:tc>
          <w:tcPr>
            <w:tcW w:w="2200" w:type="dxa"/>
          </w:tcPr>
          <w:p w14:paraId="5DAAB8C7" w14:textId="77777777" w:rsidR="00652AA9" w:rsidRDefault="00625C6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财政拨款</w:t>
            </w:r>
          </w:p>
        </w:tc>
        <w:tc>
          <w:tcPr>
            <w:tcW w:w="3583" w:type="dxa"/>
          </w:tcPr>
          <w:p w14:paraId="797F80E8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4467" w:type="dxa"/>
          </w:tcPr>
          <w:p w14:paraId="2B814396" w14:textId="77777777" w:rsidR="00652AA9" w:rsidRDefault="00652AA9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  <w:tr w:rsidR="00652AA9" w14:paraId="5AF0B968" w14:textId="77777777">
        <w:tc>
          <w:tcPr>
            <w:tcW w:w="1445" w:type="dxa"/>
          </w:tcPr>
          <w:p w14:paraId="471CC76A" w14:textId="77777777" w:rsidR="00652AA9" w:rsidRDefault="00625C69">
            <w:pPr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2200" w:type="dxa"/>
          </w:tcPr>
          <w:p w14:paraId="361B197B" w14:textId="77777777" w:rsidR="00652AA9" w:rsidRDefault="00652AA9">
            <w:pPr>
              <w:jc w:val="left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3583" w:type="dxa"/>
          </w:tcPr>
          <w:p w14:paraId="48AD53B5" w14:textId="77777777" w:rsidR="00652AA9" w:rsidRDefault="00652AA9">
            <w:pPr>
              <w:jc w:val="left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  <w:tc>
          <w:tcPr>
            <w:tcW w:w="4467" w:type="dxa"/>
          </w:tcPr>
          <w:p w14:paraId="3C71204B" w14:textId="77777777" w:rsidR="00652AA9" w:rsidRDefault="00652AA9">
            <w:pPr>
              <w:jc w:val="left"/>
              <w:rPr>
                <w:rFonts w:ascii="方正小标宋简体" w:eastAsia="方正小标宋简体" w:hAnsi="方正小标宋简体" w:cs="方正小标宋简体"/>
                <w:sz w:val="24"/>
              </w:rPr>
            </w:pPr>
          </w:p>
        </w:tc>
      </w:tr>
    </w:tbl>
    <w:p w14:paraId="6005B4A7" w14:textId="77777777" w:rsidR="00652AA9" w:rsidRDefault="00652AA9">
      <w:pPr>
        <w:jc w:val="left"/>
        <w:rPr>
          <w:rFonts w:ascii="方正小标宋简体" w:eastAsia="方正小标宋简体" w:hAnsi="方正小标宋简体" w:cs="方正小标宋简体"/>
          <w:sz w:val="24"/>
        </w:rPr>
      </w:pP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643"/>
        <w:gridCol w:w="3043"/>
        <w:gridCol w:w="3457"/>
        <w:gridCol w:w="1080"/>
        <w:gridCol w:w="1080"/>
        <w:gridCol w:w="1080"/>
        <w:gridCol w:w="1080"/>
        <w:gridCol w:w="1680"/>
        <w:gridCol w:w="749"/>
      </w:tblGrid>
      <w:tr w:rsidR="00652AA9" w14:paraId="0149B552" w14:textId="77777777">
        <w:trPr>
          <w:trHeight w:val="720"/>
        </w:trPr>
        <w:tc>
          <w:tcPr>
            <w:tcW w:w="13892" w:type="dxa"/>
            <w:gridSpan w:val="9"/>
            <w:vAlign w:val="center"/>
          </w:tcPr>
          <w:p w14:paraId="55F05DC2" w14:textId="362A829C" w:rsidR="00652AA9" w:rsidRDefault="00625C69">
            <w:pPr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lastRenderedPageBreak/>
              <w:t>表</w:t>
            </w: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7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：</w:t>
            </w: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202</w:t>
            </w:r>
            <w:r w:rsidR="00992B02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1</w:t>
            </w: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-202</w:t>
            </w:r>
            <w:r w:rsidR="00992B02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年</w:t>
            </w: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XXXXX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项目新增资产计划表</w:t>
            </w:r>
          </w:p>
        </w:tc>
      </w:tr>
      <w:tr w:rsidR="00652AA9" w14:paraId="12F48100" w14:textId="77777777">
        <w:trPr>
          <w:trHeight w:val="720"/>
        </w:trPr>
        <w:tc>
          <w:tcPr>
            <w:tcW w:w="3686" w:type="dxa"/>
            <w:gridSpan w:val="2"/>
            <w:vAlign w:val="center"/>
          </w:tcPr>
          <w:p w14:paraId="03BDB61A" w14:textId="77777777" w:rsidR="00652AA9" w:rsidRDefault="00625C6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填报单位：华北水利水电大学</w:t>
            </w:r>
          </w:p>
        </w:tc>
        <w:tc>
          <w:tcPr>
            <w:tcW w:w="3457" w:type="dxa"/>
            <w:vAlign w:val="center"/>
          </w:tcPr>
          <w:p w14:paraId="1FFFB67A" w14:textId="77777777" w:rsidR="00652AA9" w:rsidRDefault="00652AA9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00819AE" w14:textId="77777777" w:rsidR="00652AA9" w:rsidRDefault="00652AA9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1CDFAF8" w14:textId="77777777" w:rsidR="00652AA9" w:rsidRDefault="00652AA9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621DA9E" w14:textId="77777777" w:rsidR="00652AA9" w:rsidRDefault="00652AA9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BCCAB61" w14:textId="77777777" w:rsidR="00652AA9" w:rsidRDefault="00652AA9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5D762C1" w14:textId="77777777" w:rsidR="00652AA9" w:rsidRDefault="00625C6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金额单位：万元</w:t>
            </w:r>
          </w:p>
        </w:tc>
      </w:tr>
      <w:tr w:rsidR="00652AA9" w14:paraId="015C55C8" w14:textId="77777777">
        <w:trPr>
          <w:trHeight w:val="7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8C48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13B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设备名称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支出项目</w:t>
            </w:r>
          </w:p>
        </w:tc>
        <w:tc>
          <w:tcPr>
            <w:tcW w:w="3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E4C9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设备型号规格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/ 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环改费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支出用途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2B4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B82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514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8BB7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116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产地、厂商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F62" w14:textId="77777777" w:rsidR="00652AA9" w:rsidRDefault="00625C69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项目排序</w:t>
            </w:r>
          </w:p>
        </w:tc>
      </w:tr>
      <w:tr w:rsidR="00652AA9" w14:paraId="54CE3234" w14:textId="77777777">
        <w:trPr>
          <w:trHeight w:val="552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F75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30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6B34A83" w14:textId="77777777" w:rsidR="00652AA9" w:rsidRDefault="00652AA9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3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E5D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CB97C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47968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23677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E0491A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12411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16DCC" w14:textId="77777777" w:rsidR="00652AA9" w:rsidRDefault="00652AA9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</w:p>
        </w:tc>
      </w:tr>
      <w:tr w:rsidR="00652AA9" w14:paraId="7A1FC7B0" w14:textId="77777777">
        <w:trPr>
          <w:trHeight w:val="6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1EA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F8C80" w14:textId="77777777" w:rsidR="00652AA9" w:rsidRDefault="00652AA9">
            <w:pPr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0B6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129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0D5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942D" w14:textId="77777777" w:rsidR="00652AA9" w:rsidRDefault="00625C6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00C" w14:textId="77777777" w:rsidR="00652AA9" w:rsidRDefault="00625C69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410" w14:textId="77777777" w:rsidR="00652AA9" w:rsidRDefault="00652AA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C47" w14:textId="77777777" w:rsidR="00652AA9" w:rsidRDefault="00652AA9">
            <w:pPr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</w:p>
        </w:tc>
      </w:tr>
      <w:tr w:rsidR="00652AA9" w14:paraId="47958D34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81C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36AD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24FC7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B89B2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E23A4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A2A56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970453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DD13F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A149B5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  <w:tr w:rsidR="00652AA9" w14:paraId="1632E455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5D2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B92A3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F55FE3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C7E27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306D38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C905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EB031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A0671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5F133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  <w:tr w:rsidR="00652AA9" w14:paraId="15AD0A32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4A33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15EA4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38AACC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D1932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C58C6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673F5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B312E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A8DE0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18DE3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  <w:tr w:rsidR="00652AA9" w14:paraId="59F70BC1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D3A4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00C40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2CCA4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D17DCD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41397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053D6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CF342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2D25DD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23E90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  <w:tr w:rsidR="00652AA9" w14:paraId="25E413CA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37C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03D39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9933D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B27BB4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07B7C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CE2EBF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42209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FAAC81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8A6CE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  <w:tr w:rsidR="00652AA9" w14:paraId="0F09AFD3" w14:textId="77777777">
        <w:trPr>
          <w:trHeight w:val="720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60A" w14:textId="77777777" w:rsidR="00652AA9" w:rsidRDefault="00625C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6A651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72C3E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D936EB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C9A87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11FFC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4D274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A5FB1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5E1F2" w14:textId="77777777" w:rsidR="00652AA9" w:rsidRDefault="00652AA9">
            <w:pPr>
              <w:jc w:val="center"/>
              <w:rPr>
                <w:rFonts w:ascii="宋体" w:cs="宋体"/>
              </w:rPr>
            </w:pPr>
          </w:p>
        </w:tc>
      </w:tr>
    </w:tbl>
    <w:p w14:paraId="01AAD9E5" w14:textId="77777777" w:rsidR="00652AA9" w:rsidRDefault="00652AA9">
      <w:pPr>
        <w:jc w:val="left"/>
        <w:rPr>
          <w:rFonts w:ascii="方正小标宋简体" w:eastAsia="方正小标宋简体" w:hAnsi="方正小标宋简体" w:cs="方正小标宋简体"/>
          <w:sz w:val="24"/>
        </w:rPr>
      </w:pPr>
    </w:p>
    <w:sectPr w:rsidR="00652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DE7DD9"/>
    <w:multiLevelType w:val="singleLevel"/>
    <w:tmpl w:val="E6DE7DD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C1B"/>
    <w:rsid w:val="00024543"/>
    <w:rsid w:val="002A3C18"/>
    <w:rsid w:val="004F7BC6"/>
    <w:rsid w:val="00565620"/>
    <w:rsid w:val="005C15FF"/>
    <w:rsid w:val="00625C69"/>
    <w:rsid w:val="00652AA9"/>
    <w:rsid w:val="007306DC"/>
    <w:rsid w:val="007351D9"/>
    <w:rsid w:val="00735A49"/>
    <w:rsid w:val="0079438F"/>
    <w:rsid w:val="007B37F0"/>
    <w:rsid w:val="00924393"/>
    <w:rsid w:val="0093174D"/>
    <w:rsid w:val="00935AB4"/>
    <w:rsid w:val="00972453"/>
    <w:rsid w:val="00992B02"/>
    <w:rsid w:val="00A062B6"/>
    <w:rsid w:val="00A93B44"/>
    <w:rsid w:val="00B06807"/>
    <w:rsid w:val="00B91BA4"/>
    <w:rsid w:val="00C55336"/>
    <w:rsid w:val="00C94C1B"/>
    <w:rsid w:val="00E12EB9"/>
    <w:rsid w:val="00E60967"/>
    <w:rsid w:val="02872196"/>
    <w:rsid w:val="03F42BC9"/>
    <w:rsid w:val="0DA43DD1"/>
    <w:rsid w:val="103B7BD0"/>
    <w:rsid w:val="15C21915"/>
    <w:rsid w:val="2B3F1929"/>
    <w:rsid w:val="33D211B5"/>
    <w:rsid w:val="38BC4E45"/>
    <w:rsid w:val="3B507D96"/>
    <w:rsid w:val="412E3A4E"/>
    <w:rsid w:val="430516C2"/>
    <w:rsid w:val="4B93686D"/>
    <w:rsid w:val="4E771B39"/>
    <w:rsid w:val="50605728"/>
    <w:rsid w:val="61C631A3"/>
    <w:rsid w:val="6A7C7B8B"/>
    <w:rsid w:val="76E3648E"/>
    <w:rsid w:val="77B71AB7"/>
    <w:rsid w:val="7FF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 fillcolor="white">
      <v:fill color="white"/>
    </o:shapedefaults>
    <o:shapelayout v:ext="edit">
      <o:idmap v:ext="edit" data="1"/>
    </o:shapelayout>
  </w:shapeDefaults>
  <w:decimalSymbol w:val="."/>
  <w:listSeparator w:val=","/>
  <w14:docId w14:val="009E66C7"/>
  <w15:docId w15:val="{BFC0DFD9-1159-484D-BB8D-D1B62E97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Cambri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41"/>
    <customShpInfo spid="_x0000_s1047"/>
    <customShpInfo spid="_x0000_s1050"/>
    <customShpInfo spid="_x0000_s1048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43"/>
    <customShpInfo spid="_x0000_s1042"/>
    <customShpInfo spid="_x0000_s1045"/>
    <customShpInfo spid="_x0000_s1044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Company>微软公司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鲁智礼</cp:lastModifiedBy>
  <cp:revision>15</cp:revision>
  <dcterms:created xsi:type="dcterms:W3CDTF">2019-07-16T01:52:00Z</dcterms:created>
  <dcterms:modified xsi:type="dcterms:W3CDTF">2020-08-07T06:58:00Z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