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15" w:lineRule="atLeast"/>
        <w:rPr>
          <w:rFonts w:ascii="黑体" w:hAnsi="黑体" w:eastAsia="黑体" w:cs="黑体"/>
          <w:color w:val="000000" w:themeColor="text1"/>
          <w:sz w:val="34"/>
          <w:szCs w:val="34"/>
        </w:rPr>
      </w:pPr>
      <w:r>
        <w:rPr>
          <w:rFonts w:hint="eastAsia" w:ascii="仿宋" w:hAnsi="仿宋" w:eastAsia="仿宋" w:cs="仿宋"/>
          <w:color w:val="000000" w:themeColor="text1"/>
          <w:sz w:val="34"/>
          <w:szCs w:val="34"/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4"/>
          <w:szCs w:val="34"/>
        </w:rPr>
        <w:t>附件3：   2021年暑期留校学生情况摸排表</w:t>
      </w:r>
    </w:p>
    <w:p>
      <w:pPr>
        <w:rPr>
          <w:color w:val="000000" w:themeColor="text1"/>
        </w:rPr>
      </w:pPr>
    </w:p>
    <w:tbl>
      <w:tblPr>
        <w:tblStyle w:val="4"/>
        <w:tblW w:w="0" w:type="auto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2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  <w:t>留人单位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6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摸排日期</w:t>
            </w: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本日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留校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spacing w:val="-6"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spacing w:val="-6"/>
                <w:sz w:val="28"/>
                <w:szCs w:val="28"/>
              </w:rPr>
              <w:t>学号及姓名</w:t>
            </w: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留校学生本日学习工 作 情 况</w:t>
            </w: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本单位本日巡查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留校学生宿舍号</w:t>
            </w: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26" w:type="dxa"/>
          </w:tcPr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  <w:t>本日排查到存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</w:rPr>
              <w:t>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</w:rPr>
              <w:t>安全隐患情况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  <w:lang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8"/>
                <w:szCs w:val="28"/>
                <w:lang w:eastAsia="zh-CN"/>
              </w:rPr>
              <w:t>处理</w:t>
            </w: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87" w:type="dxa"/>
          </w:tcPr>
          <w:p>
            <w:pPr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5A4B94"/>
    <w:rsid w:val="0037192C"/>
    <w:rsid w:val="00A8716C"/>
    <w:rsid w:val="1B5A4B94"/>
    <w:rsid w:val="32AF7B6A"/>
    <w:rsid w:val="5A56261B"/>
    <w:rsid w:val="5B8348A4"/>
    <w:rsid w:val="61982E46"/>
    <w:rsid w:val="7582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109</Characters>
  <Lines>1</Lines>
  <Paragraphs>1</Paragraphs>
  <TotalTime>15</TotalTime>
  <ScaleCrop>false</ScaleCrop>
  <LinksUpToDate>false</LinksUpToDate>
  <CharactersWithSpaces>127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2021-07-06T09:19:00Z</dcterms:created>
  <dc:creator>珍惜每一天</dc:creator>
  <cp:lastModifiedBy>珍惜每一天</cp:lastModifiedBy>
  <cp:lastPrinted>2021-07-07T02:57:00Z</cp:lastPrinted>
  <dcterms:modified xsi:type="dcterms:W3CDTF">2021-07-07T11:59:52Z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B1301904C99646D19953173F059F59C0</vt:lpwstr>
  </property>
</Properties>
</file>