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04DD5" w14:textId="77777777" w:rsidR="005473E0" w:rsidRPr="006C659C" w:rsidRDefault="005473E0" w:rsidP="005473E0">
      <w:pPr>
        <w:rPr>
          <w:rFonts w:ascii="黑体" w:eastAsia="黑体" w:hAnsi="黑体" w:cs="黑体"/>
        </w:rPr>
      </w:pPr>
      <w:r w:rsidRPr="006C659C">
        <w:rPr>
          <w:rFonts w:ascii="黑体" w:eastAsia="黑体" w:hAnsi="黑体" w:cs="黑体" w:hint="eastAsia"/>
        </w:rPr>
        <w:t>附件</w:t>
      </w:r>
      <w:r w:rsidRPr="006C659C">
        <w:rPr>
          <w:rFonts w:ascii="黑体" w:eastAsia="黑体" w:hAnsi="黑体" w:cs="黑体"/>
        </w:rPr>
        <w:t>1</w:t>
      </w:r>
    </w:p>
    <w:p w14:paraId="1096C2B8" w14:textId="77777777" w:rsidR="005473E0" w:rsidRPr="006C659C" w:rsidRDefault="005473E0" w:rsidP="005473E0">
      <w:pPr>
        <w:snapToGrid w:val="0"/>
        <w:jc w:val="center"/>
        <w:rPr>
          <w:rFonts w:ascii="方正小标宋简体" w:eastAsia="方正小标宋简体" w:cs="Times New Roman"/>
          <w:sz w:val="44"/>
          <w:szCs w:val="44"/>
        </w:rPr>
      </w:pPr>
    </w:p>
    <w:p w14:paraId="4821FF06" w14:textId="77777777" w:rsidR="00232DE3" w:rsidRDefault="00232DE3" w:rsidP="005473E0">
      <w:pPr>
        <w:snapToGrid w:val="0"/>
        <w:jc w:val="center"/>
        <w:rPr>
          <w:rFonts w:ascii="方正小标宋简体" w:eastAsia="方正小标宋简体" w:cs="方正小标宋简体"/>
          <w:sz w:val="48"/>
          <w:szCs w:val="48"/>
        </w:rPr>
      </w:pPr>
      <w:r>
        <w:rPr>
          <w:rFonts w:ascii="方正小标宋简体" w:eastAsia="方正小标宋简体" w:cs="方正小标宋简体" w:hint="eastAsia"/>
          <w:sz w:val="48"/>
          <w:szCs w:val="48"/>
        </w:rPr>
        <w:t>华北水利水电大学</w:t>
      </w:r>
    </w:p>
    <w:p w14:paraId="02B8B443" w14:textId="7E4C172C" w:rsidR="005473E0" w:rsidRPr="006C659C" w:rsidRDefault="00232DE3" w:rsidP="005473E0">
      <w:pPr>
        <w:snapToGrid w:val="0"/>
        <w:jc w:val="center"/>
        <w:rPr>
          <w:rFonts w:ascii="方正小标宋简体" w:eastAsia="方正小标宋简体" w:cs="Times New Roman"/>
          <w:sz w:val="48"/>
          <w:szCs w:val="48"/>
        </w:rPr>
      </w:pPr>
      <w:r>
        <w:rPr>
          <w:rFonts w:ascii="方正小标宋简体" w:eastAsia="方正小标宋简体" w:cs="方正小标宋简体" w:hint="eastAsia"/>
          <w:sz w:val="48"/>
          <w:szCs w:val="48"/>
        </w:rPr>
        <w:t>2</w:t>
      </w:r>
      <w:r>
        <w:rPr>
          <w:rFonts w:ascii="方正小标宋简体" w:eastAsia="方正小标宋简体" w:cs="方正小标宋简体"/>
          <w:sz w:val="48"/>
          <w:szCs w:val="48"/>
        </w:rPr>
        <w:t>020</w:t>
      </w:r>
      <w:r>
        <w:rPr>
          <w:rFonts w:ascii="方正小标宋简体" w:eastAsia="方正小标宋简体" w:cs="方正小标宋简体" w:hint="eastAsia"/>
          <w:sz w:val="48"/>
          <w:szCs w:val="48"/>
        </w:rPr>
        <w:t>年度</w:t>
      </w:r>
      <w:r w:rsidR="005473E0" w:rsidRPr="006C659C">
        <w:rPr>
          <w:rFonts w:ascii="方正小标宋简体" w:eastAsia="方正小标宋简体" w:cs="方正小标宋简体" w:hint="eastAsia"/>
          <w:sz w:val="48"/>
          <w:szCs w:val="48"/>
        </w:rPr>
        <w:t>规划教材建设立项申报书</w:t>
      </w:r>
    </w:p>
    <w:p w14:paraId="02E81049" w14:textId="77777777" w:rsidR="005473E0" w:rsidRPr="006C659C" w:rsidRDefault="005473E0" w:rsidP="005473E0">
      <w:pPr>
        <w:ind w:firstLineChars="400" w:firstLine="1440"/>
        <w:rPr>
          <w:rFonts w:ascii="Times New Roman" w:eastAsia="楷体_GB2312" w:hAnsi="Arial" w:cs="Times New Roman"/>
          <w:sz w:val="32"/>
          <w:szCs w:val="32"/>
        </w:rPr>
      </w:pPr>
      <w:r w:rsidRPr="006C659C">
        <w:rPr>
          <w:rFonts w:ascii="Times New Roman" w:eastAsia="楷体_GB2312" w:hAnsi="Arial" w:cs="Times New Roman"/>
          <w:sz w:val="36"/>
          <w:szCs w:val="36"/>
        </w:rPr>
        <w:t xml:space="preserve">    </w:t>
      </w:r>
      <w:r w:rsidRPr="006C659C">
        <w:rPr>
          <w:rFonts w:ascii="Times New Roman" w:eastAsia="楷体_GB2312" w:hAnsi="Arial" w:cs="Times New Roman"/>
          <w:sz w:val="32"/>
          <w:szCs w:val="32"/>
        </w:rPr>
        <w:t xml:space="preserve">     </w:t>
      </w:r>
      <w:r w:rsidRPr="006C659C">
        <w:rPr>
          <w:rFonts w:ascii="Times New Roman" w:eastAsia="楷体_GB2312" w:hAnsi="Arial" w:cs="楷体_GB2312" w:hint="eastAsia"/>
          <w:sz w:val="32"/>
          <w:szCs w:val="32"/>
        </w:rPr>
        <w:t>（修订教材）</w:t>
      </w:r>
    </w:p>
    <w:p w14:paraId="1BC57EDD" w14:textId="77777777" w:rsidR="005473E0" w:rsidRPr="006C659C" w:rsidRDefault="005473E0" w:rsidP="005473E0">
      <w:pPr>
        <w:rPr>
          <w:rFonts w:cs="Times New Roman"/>
        </w:rPr>
      </w:pPr>
    </w:p>
    <w:p w14:paraId="02A0B38F" w14:textId="77777777" w:rsidR="005473E0" w:rsidRPr="006C659C" w:rsidRDefault="005473E0" w:rsidP="00232DE3">
      <w:pPr>
        <w:spacing w:line="700" w:lineRule="exact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书名：</w:t>
      </w:r>
    </w:p>
    <w:p w14:paraId="6A152786" w14:textId="77777777" w:rsidR="005473E0" w:rsidRPr="006C659C" w:rsidRDefault="005473E0" w:rsidP="00232DE3">
      <w:pPr>
        <w:spacing w:line="700" w:lineRule="exact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书号：</w:t>
      </w:r>
    </w:p>
    <w:p w14:paraId="489A30D3" w14:textId="77777777" w:rsidR="005473E0" w:rsidRPr="006C659C" w:rsidRDefault="005473E0" w:rsidP="00232DE3">
      <w:pPr>
        <w:spacing w:line="700" w:lineRule="exact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主编：</w:t>
      </w:r>
    </w:p>
    <w:p w14:paraId="5E4FE3C5" w14:textId="77777777" w:rsidR="005473E0" w:rsidRPr="006C659C" w:rsidRDefault="005473E0" w:rsidP="00232DE3">
      <w:pPr>
        <w:spacing w:line="700" w:lineRule="exact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主编单位：</w:t>
      </w:r>
    </w:p>
    <w:p w14:paraId="39E1E398" w14:textId="77777777" w:rsidR="005473E0" w:rsidRPr="006C659C" w:rsidRDefault="005473E0" w:rsidP="00232DE3">
      <w:pPr>
        <w:spacing w:line="700" w:lineRule="exact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出版单位：</w:t>
      </w:r>
    </w:p>
    <w:p w14:paraId="29E50EB2" w14:textId="77777777" w:rsidR="005473E0" w:rsidRPr="006C659C" w:rsidRDefault="005473E0" w:rsidP="00232DE3">
      <w:pPr>
        <w:spacing w:line="700" w:lineRule="exact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分册情况：</w:t>
      </w:r>
    </w:p>
    <w:p w14:paraId="0E8C428D" w14:textId="77777777" w:rsidR="005473E0" w:rsidRPr="006C659C" w:rsidRDefault="005473E0" w:rsidP="00232DE3">
      <w:pPr>
        <w:spacing w:line="700" w:lineRule="exact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申报单位（盖章）：</w:t>
      </w:r>
    </w:p>
    <w:p w14:paraId="35E1D2D2" w14:textId="77777777" w:rsidR="005473E0" w:rsidRPr="006C659C" w:rsidRDefault="005473E0" w:rsidP="00232DE3">
      <w:pPr>
        <w:spacing w:line="700" w:lineRule="exact"/>
        <w:ind w:firstLineChars="400" w:firstLine="1280"/>
        <w:jc w:val="left"/>
        <w:rPr>
          <w:rFonts w:ascii="仿宋_GB2312" w:hAnsi="Arial" w:cs="楷体_GB2312"/>
          <w:sz w:val="32"/>
          <w:szCs w:val="32"/>
        </w:rPr>
      </w:pPr>
      <w:r w:rsidRPr="006C659C">
        <w:rPr>
          <w:rFonts w:ascii="仿宋_GB2312" w:hAnsi="Arial" w:cs="楷体_GB2312" w:hint="eastAsia"/>
          <w:sz w:val="32"/>
          <w:szCs w:val="32"/>
        </w:rPr>
        <w:t>填表日期：</w:t>
      </w:r>
    </w:p>
    <w:p w14:paraId="33619396" w14:textId="77777777" w:rsidR="005473E0" w:rsidRDefault="005473E0" w:rsidP="00232DE3">
      <w:pPr>
        <w:spacing w:line="700" w:lineRule="exact"/>
        <w:ind w:leftChars="400" w:left="1200"/>
        <w:rPr>
          <w:rFonts w:ascii="仿宋_GB2312" w:cs="Times New Roman"/>
          <w:sz w:val="28"/>
          <w:szCs w:val="28"/>
        </w:rPr>
      </w:pPr>
    </w:p>
    <w:p w14:paraId="4167BE67" w14:textId="77777777" w:rsidR="005473E0" w:rsidRPr="006C659C" w:rsidRDefault="005473E0" w:rsidP="00232DE3">
      <w:pPr>
        <w:spacing w:line="700" w:lineRule="exact"/>
        <w:ind w:leftChars="400" w:left="1200"/>
        <w:rPr>
          <w:rFonts w:ascii="仿宋_GB2312" w:cs="Times New Roman"/>
          <w:sz w:val="28"/>
          <w:szCs w:val="28"/>
        </w:rPr>
      </w:pPr>
    </w:p>
    <w:p w14:paraId="44005840" w14:textId="6CC46577" w:rsidR="005473E0" w:rsidRPr="00237B00" w:rsidRDefault="00232DE3" w:rsidP="00232DE3">
      <w:pPr>
        <w:spacing w:line="700" w:lineRule="exact"/>
        <w:jc w:val="center"/>
        <w:rPr>
          <w:rFonts w:ascii="楷体_GB2312" w:eastAsia="楷体_GB2312" w:hAnsi="Arial" w:cs="Times New Roman"/>
          <w:sz w:val="32"/>
          <w:szCs w:val="32"/>
        </w:rPr>
      </w:pPr>
      <w:r>
        <w:rPr>
          <w:rFonts w:ascii="楷体_GB2312" w:eastAsia="楷体_GB2312" w:hAnsi="Arial" w:cs="楷体_GB2312" w:hint="eastAsia"/>
          <w:sz w:val="32"/>
          <w:szCs w:val="32"/>
        </w:rPr>
        <w:t>教务处</w:t>
      </w:r>
      <w:r w:rsidR="005473E0" w:rsidRPr="00237B00">
        <w:rPr>
          <w:rFonts w:ascii="楷体_GB2312" w:eastAsia="楷体_GB2312" w:hAnsi="Arial" w:cs="楷体_GB2312" w:hint="eastAsia"/>
          <w:sz w:val="32"/>
          <w:szCs w:val="32"/>
        </w:rPr>
        <w:t>制</w:t>
      </w:r>
    </w:p>
    <w:p w14:paraId="1228ED02" w14:textId="47192471" w:rsidR="005473E0" w:rsidRPr="006C659C" w:rsidRDefault="00232DE3" w:rsidP="00232DE3">
      <w:pPr>
        <w:widowControl/>
        <w:spacing w:line="700" w:lineRule="exact"/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Times New Roman"/>
          <w:sz w:val="44"/>
          <w:szCs w:val="44"/>
        </w:rPr>
        <w:br w:type="page"/>
      </w:r>
    </w:p>
    <w:p w14:paraId="11D62494" w14:textId="77777777" w:rsidR="005473E0" w:rsidRPr="006C659C" w:rsidRDefault="005473E0" w:rsidP="005473E0">
      <w:pPr>
        <w:widowControl/>
        <w:jc w:val="center"/>
        <w:rPr>
          <w:rFonts w:ascii="黑体" w:eastAsia="黑体" w:cs="Times New Roman"/>
          <w:sz w:val="44"/>
          <w:szCs w:val="44"/>
        </w:rPr>
      </w:pPr>
      <w:r w:rsidRPr="006C659C">
        <w:rPr>
          <w:rFonts w:ascii="黑体" w:eastAsia="黑体" w:cs="黑体" w:hint="eastAsia"/>
          <w:sz w:val="44"/>
          <w:szCs w:val="44"/>
        </w:rPr>
        <w:lastRenderedPageBreak/>
        <w:t>填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写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要</w:t>
      </w:r>
      <w:r>
        <w:rPr>
          <w:rFonts w:ascii="黑体" w:eastAsia="黑体" w:cs="黑体" w:hint="eastAsia"/>
          <w:sz w:val="44"/>
          <w:szCs w:val="44"/>
        </w:rPr>
        <w:t xml:space="preserve">  </w:t>
      </w:r>
      <w:r w:rsidRPr="006C659C">
        <w:rPr>
          <w:rFonts w:ascii="黑体" w:eastAsia="黑体" w:cs="黑体" w:hint="eastAsia"/>
          <w:sz w:val="44"/>
          <w:szCs w:val="44"/>
        </w:rPr>
        <w:t>求</w:t>
      </w:r>
    </w:p>
    <w:p w14:paraId="5F45F038" w14:textId="77777777" w:rsidR="005473E0" w:rsidRPr="006C659C" w:rsidRDefault="005473E0" w:rsidP="005473E0">
      <w:pPr>
        <w:rPr>
          <w:rFonts w:ascii="仿宋_GB2312" w:cs="Times New Roman"/>
        </w:rPr>
      </w:pPr>
    </w:p>
    <w:p w14:paraId="191D85DD" w14:textId="77777777" w:rsidR="005473E0" w:rsidRPr="006C659C" w:rsidRDefault="005473E0" w:rsidP="005473E0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一、本表用</w:t>
      </w:r>
      <w:r w:rsidRPr="006C659C">
        <w:rPr>
          <w:rFonts w:ascii="仿宋_GB2312" w:hAnsi="仿宋" w:cs="仿宋_GB2312"/>
        </w:rPr>
        <w:t>A4</w:t>
      </w:r>
      <w:r w:rsidRPr="006C659C">
        <w:rPr>
          <w:rFonts w:ascii="仿宋_GB2312" w:hAnsi="仿宋" w:cs="仿宋_GB2312" w:hint="eastAsia"/>
        </w:rPr>
        <w:t>纸张双面打印填报，本表封面之上不得另加其他封面。</w:t>
      </w:r>
    </w:p>
    <w:p w14:paraId="1CA529E2" w14:textId="77777777" w:rsidR="005473E0" w:rsidRPr="006C659C" w:rsidRDefault="005473E0" w:rsidP="005473E0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二、请精炼填报内容，严格按照字数限制填写；申报单位应严格审核，对所填内容的真实性负责。</w:t>
      </w:r>
    </w:p>
    <w:p w14:paraId="0744783B" w14:textId="77777777" w:rsidR="005473E0" w:rsidRPr="006C659C" w:rsidRDefault="005473E0" w:rsidP="005473E0">
      <w:pPr>
        <w:ind w:firstLineChars="200" w:firstLine="600"/>
        <w:rPr>
          <w:rFonts w:ascii="仿宋_GB2312" w:hAnsi="仿宋" w:cs="Times New Roman"/>
        </w:rPr>
      </w:pPr>
      <w:r w:rsidRPr="006C659C">
        <w:rPr>
          <w:rFonts w:ascii="仿宋_GB2312" w:hAnsi="仿宋" w:cs="仿宋_GB2312" w:hint="eastAsia"/>
        </w:rPr>
        <w:t>三、封面中分册情况选择下列一种：单册；分册（上、中、下册等）；成套（理论教材与实践教材、习题集等配套出版，教师用书与学生用书配套出版等）；系列。</w:t>
      </w:r>
    </w:p>
    <w:p w14:paraId="6C9A04AB" w14:textId="5352BF9F" w:rsidR="005473E0" w:rsidRPr="00232DE3" w:rsidRDefault="005473E0" w:rsidP="00232DE3">
      <w:pPr>
        <w:ind w:firstLineChars="200" w:firstLine="600"/>
        <w:rPr>
          <w:rFonts w:ascii="仿宋_GB2312" w:hAnsi="仿宋" w:cs="仿宋_GB2312"/>
        </w:rPr>
      </w:pPr>
      <w:r w:rsidRPr="006C659C">
        <w:rPr>
          <w:rFonts w:ascii="仿宋_GB2312" w:hAnsi="仿宋" w:cs="仿宋_GB2312" w:hint="eastAsia"/>
        </w:rPr>
        <w:t>四、此表格中仅填写佐证材料目录，佐证材料以书面形式提交。</w:t>
      </w:r>
    </w:p>
    <w:p w14:paraId="6BB210F3" w14:textId="77777777" w:rsidR="005473E0" w:rsidRPr="006C659C" w:rsidRDefault="005473E0" w:rsidP="005473E0">
      <w:pPr>
        <w:ind w:leftChars="191" w:left="573" w:firstLineChars="58" w:firstLine="174"/>
        <w:rPr>
          <w:rFonts w:ascii="黑体" w:cs="Times New Roman"/>
        </w:rPr>
      </w:pPr>
    </w:p>
    <w:p w14:paraId="29412BCC" w14:textId="77777777" w:rsidR="005473E0" w:rsidRPr="006C659C" w:rsidRDefault="005473E0" w:rsidP="005473E0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4439EBC7" w14:textId="77777777" w:rsidR="005473E0" w:rsidRPr="006C659C" w:rsidRDefault="005473E0" w:rsidP="005473E0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7D1713BF" w14:textId="77777777" w:rsidR="005473E0" w:rsidRPr="006C659C" w:rsidRDefault="005473E0" w:rsidP="005473E0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795D7A26" w14:textId="77777777" w:rsidR="005473E0" w:rsidRPr="006C659C" w:rsidRDefault="005473E0" w:rsidP="005473E0">
      <w:pPr>
        <w:ind w:left="614" w:rightChars="113" w:right="339" w:hangingChars="192" w:hanging="614"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cs="Times New Roman"/>
          <w:sz w:val="32"/>
          <w:szCs w:val="32"/>
        </w:rPr>
        <w:br w:type="page"/>
      </w:r>
      <w:r w:rsidRPr="006C659C">
        <w:rPr>
          <w:rFonts w:ascii="黑体" w:eastAsia="黑体" w:cs="黑体" w:hint="eastAsia"/>
          <w:kern w:val="0"/>
          <w:sz w:val="28"/>
          <w:szCs w:val="28"/>
        </w:rPr>
        <w:lastRenderedPageBreak/>
        <w:t>一、教材基本情况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372"/>
        <w:gridCol w:w="2247"/>
        <w:gridCol w:w="1198"/>
        <w:gridCol w:w="1895"/>
        <w:gridCol w:w="2177"/>
      </w:tblGrid>
      <w:tr w:rsidR="005473E0" w:rsidRPr="006C659C" w14:paraId="510837E6" w14:textId="77777777" w:rsidTr="004B24DC">
        <w:trPr>
          <w:trHeight w:val="620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613" w14:textId="77777777" w:rsidR="005473E0" w:rsidRPr="006C659C" w:rsidRDefault="005473E0" w:rsidP="004B24D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书名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3EA88" w14:textId="77777777" w:rsidR="005473E0" w:rsidRPr="006C659C" w:rsidRDefault="005473E0" w:rsidP="004B24D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91CA8" w14:textId="77777777" w:rsidR="005473E0" w:rsidRPr="006C659C" w:rsidRDefault="005473E0" w:rsidP="004B24D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书号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7D03D1" w14:textId="77777777" w:rsidR="005473E0" w:rsidRPr="006C659C" w:rsidRDefault="005473E0" w:rsidP="004B24D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5473E0" w:rsidRPr="006C659C" w14:paraId="1655CF07" w14:textId="77777777" w:rsidTr="004B24DC">
        <w:trPr>
          <w:trHeight w:val="620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55DA1" w14:textId="77777777" w:rsidR="005473E0" w:rsidRPr="006C659C" w:rsidRDefault="005473E0" w:rsidP="004B24DC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主编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5B29E" w14:textId="77777777" w:rsidR="005473E0" w:rsidRPr="006C659C" w:rsidRDefault="005473E0" w:rsidP="004B24DC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23C07" w14:textId="77777777" w:rsidR="005473E0" w:rsidRPr="006C659C" w:rsidRDefault="005473E0" w:rsidP="004B24DC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主编单位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55B035" w14:textId="77777777" w:rsidR="005473E0" w:rsidRPr="006C659C" w:rsidRDefault="005473E0" w:rsidP="004B24DC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5473E0" w:rsidRPr="006C659C" w14:paraId="035226DC" w14:textId="77777777" w:rsidTr="004B24DC">
        <w:trPr>
          <w:trHeight w:val="620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3F710" w14:textId="77777777" w:rsidR="005473E0" w:rsidRPr="006C659C" w:rsidRDefault="005473E0" w:rsidP="004B24DC">
            <w:pPr>
              <w:pStyle w:val="3"/>
              <w:snapToGrid w:val="0"/>
              <w:spacing w:after="0"/>
              <w:ind w:leftChars="-50" w:left="-150" w:right="-9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教材形式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A1181" w14:textId="77777777" w:rsidR="005473E0" w:rsidRPr="006C659C" w:rsidRDefault="005473E0" w:rsidP="004B24DC">
            <w:pPr>
              <w:pStyle w:val="3"/>
              <w:snapToGrid w:val="0"/>
              <w:spacing w:after="0"/>
              <w:ind w:leftChars="-51" w:left="-153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proofErr w:type="gramStart"/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文字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文字</w:t>
            </w:r>
            <w:proofErr w:type="gramEnd"/>
            <w:r w:rsidRPr="006C659C">
              <w:rPr>
                <w:rFonts w:ascii="仿宋_GB2312" w:cs="仿宋_GB2312"/>
                <w:kern w:val="2"/>
                <w:sz w:val="24"/>
                <w:szCs w:val="24"/>
              </w:rPr>
              <w:t>+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电子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E62E5" w14:textId="77777777" w:rsidR="005473E0" w:rsidRPr="006C659C" w:rsidRDefault="005473E0" w:rsidP="004B24DC">
            <w:pPr>
              <w:pStyle w:val="3"/>
              <w:snapToGrid w:val="0"/>
              <w:spacing w:after="0"/>
              <w:ind w:leftChars="-51" w:left="449" w:right="-95" w:hangingChars="251" w:hanging="602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4CDA5" w14:textId="77777777" w:rsidR="005473E0" w:rsidRPr="006C659C" w:rsidRDefault="005473E0" w:rsidP="004B24DC">
            <w:pPr>
              <w:pStyle w:val="3"/>
              <w:snapToGrid w:val="0"/>
              <w:spacing w:after="0"/>
              <w:ind w:leftChars="-38" w:left="-35" w:rightChars="-45" w:right="-135" w:hanging="7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5473E0" w:rsidRPr="006C659C" w14:paraId="511CB499" w14:textId="77777777" w:rsidTr="004B24DC">
        <w:trPr>
          <w:trHeight w:val="620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7967" w14:textId="77777777" w:rsidR="005473E0" w:rsidRPr="006C659C" w:rsidRDefault="005473E0" w:rsidP="004B24DC">
            <w:pPr>
              <w:pStyle w:val="3"/>
              <w:snapToGrid w:val="0"/>
              <w:spacing w:after="0"/>
              <w:ind w:leftChars="-8" w:left="-7" w:right="-95" w:hangingChars="7" w:hanging="17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适用的学科门类①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A30FBA" w14:textId="77777777" w:rsidR="005473E0" w:rsidRPr="006C659C" w:rsidRDefault="005473E0" w:rsidP="004B24DC">
            <w:pPr>
              <w:pStyle w:val="3"/>
              <w:snapToGrid w:val="0"/>
              <w:spacing w:after="0"/>
              <w:ind w:left="600" w:right="-9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9F42F5" w14:textId="77777777" w:rsidR="005473E0" w:rsidRPr="006C659C" w:rsidRDefault="005473E0" w:rsidP="004B24DC">
            <w:pPr>
              <w:pStyle w:val="3"/>
              <w:snapToGrid w:val="0"/>
              <w:spacing w:after="0"/>
              <w:ind w:leftChars="0" w:left="19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适用的专业类①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D8896C" w14:textId="77777777" w:rsidR="005473E0" w:rsidRPr="006C659C" w:rsidRDefault="005473E0" w:rsidP="004B24DC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5473E0" w:rsidRPr="006C659C" w14:paraId="5875D467" w14:textId="77777777" w:rsidTr="00232DE3">
        <w:trPr>
          <w:trHeight w:val="673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2C8B" w14:textId="77777777" w:rsidR="005473E0" w:rsidRPr="006C659C" w:rsidRDefault="005473E0" w:rsidP="004B24DC">
            <w:pPr>
              <w:widowControl/>
              <w:ind w:leftChars="-63" w:left="-28" w:rightChars="-63" w:right="-189" w:hangingChars="67" w:hanging="161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适用专业</w:t>
            </w:r>
            <w:r w:rsidRPr="006C659C">
              <w:rPr>
                <w:rFonts w:ascii="仿宋_GB2312" w:cs="宋体" w:hint="eastAsia"/>
                <w:sz w:val="24"/>
                <w:szCs w:val="24"/>
              </w:rPr>
              <w:t>①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3EBDF7" w14:textId="77777777" w:rsidR="005473E0" w:rsidRPr="006C659C" w:rsidRDefault="005473E0" w:rsidP="004B24D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0A9508" w14:textId="77777777" w:rsidR="005473E0" w:rsidRPr="006C659C" w:rsidRDefault="005473E0" w:rsidP="004B24DC">
            <w:pPr>
              <w:pStyle w:val="3"/>
              <w:spacing w:after="0"/>
              <w:ind w:leftChars="-60" w:left="-161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cs="宋体" w:hint="eastAsia"/>
                <w:sz w:val="24"/>
                <w:szCs w:val="24"/>
              </w:rPr>
              <w:t>专业代码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①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427C0" w14:textId="77777777" w:rsidR="005473E0" w:rsidRPr="006C659C" w:rsidRDefault="005473E0" w:rsidP="004B24DC">
            <w:pPr>
              <w:pStyle w:val="3"/>
              <w:spacing w:after="0"/>
              <w:ind w:leftChars="-374" w:left="-1122" w:right="-95" w:firstLineChars="322" w:firstLine="773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5473E0" w:rsidRPr="006C659C" w14:paraId="13FFD53B" w14:textId="77777777" w:rsidTr="004B24DC">
        <w:trPr>
          <w:trHeight w:val="953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6396" w14:textId="77777777" w:rsidR="005473E0" w:rsidRPr="006C659C" w:rsidRDefault="005473E0" w:rsidP="004B24DC">
            <w:pPr>
              <w:pStyle w:val="3"/>
              <w:snapToGrid w:val="0"/>
              <w:spacing w:after="0"/>
              <w:ind w:leftChars="-132" w:left="-377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适用课程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93481C" w14:textId="77777777" w:rsidR="005473E0" w:rsidRPr="006C659C" w:rsidRDefault="005473E0" w:rsidP="004B24DC">
            <w:pPr>
              <w:pStyle w:val="3"/>
              <w:snapToGrid w:val="0"/>
              <w:spacing w:after="0"/>
              <w:ind w:leftChars="0" w:left="0"/>
              <w:jc w:val="center"/>
              <w:rPr>
                <w:rFonts w:ascii="仿宋_GB2312" w:hAnsi="宋体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□公共课程□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基础课程</w:t>
            </w:r>
          </w:p>
          <w:p w14:paraId="5542331C" w14:textId="77777777" w:rsidR="005473E0" w:rsidRPr="006C659C" w:rsidRDefault="005473E0" w:rsidP="004B24DC">
            <w:pPr>
              <w:pStyle w:val="3"/>
              <w:snapToGrid w:val="0"/>
              <w:spacing w:after="0"/>
              <w:ind w:leftChars="-24" w:left="0" w:hangingChars="30" w:hanging="72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□专业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基础课程</w:t>
            </w:r>
            <w:r w:rsidRPr="006C659C">
              <w:rPr>
                <w:rFonts w:ascii="仿宋_GB2312" w:hAnsi="宋体" w:cs="宋体" w:hint="eastAsia"/>
                <w:kern w:val="2"/>
                <w:sz w:val="24"/>
                <w:szCs w:val="24"/>
              </w:rPr>
              <w:t>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专业课程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FAA50" w14:textId="77777777" w:rsidR="005473E0" w:rsidRPr="006C659C" w:rsidRDefault="005473E0" w:rsidP="004B24DC">
            <w:pPr>
              <w:pStyle w:val="3"/>
              <w:snapToGrid w:val="0"/>
              <w:spacing w:after="0"/>
              <w:ind w:leftChars="-60" w:left="-161" w:right="-95" w:hangingChars="8" w:hanging="19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cs="宋体" w:hint="eastAsia"/>
                <w:sz w:val="24"/>
                <w:szCs w:val="24"/>
              </w:rPr>
              <w:t>出版单位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5A38A" w14:textId="77777777" w:rsidR="005473E0" w:rsidRPr="006C659C" w:rsidRDefault="005473E0" w:rsidP="004B24DC">
            <w:pPr>
              <w:pStyle w:val="3"/>
              <w:snapToGrid w:val="0"/>
              <w:spacing w:after="0"/>
              <w:ind w:leftChars="-374" w:left="-1122" w:right="-95" w:firstLineChars="322" w:firstLine="773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5473E0" w:rsidRPr="006C659C" w14:paraId="36403CBD" w14:textId="77777777" w:rsidTr="00232DE3">
        <w:trPr>
          <w:trHeight w:val="724"/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E1B8" w14:textId="77777777" w:rsidR="005473E0" w:rsidRPr="006C659C" w:rsidRDefault="005473E0" w:rsidP="004B24D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72CE8" w14:textId="77777777" w:rsidR="005473E0" w:rsidRPr="006C659C" w:rsidRDefault="005473E0" w:rsidP="004B24D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228AAF" w14:textId="77777777" w:rsidR="005473E0" w:rsidRPr="006C659C" w:rsidRDefault="005473E0" w:rsidP="004B24D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版次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2F4393" w14:textId="77777777" w:rsidR="005473E0" w:rsidRPr="006C659C" w:rsidRDefault="005473E0" w:rsidP="004B24DC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5473E0" w:rsidRPr="006C659C" w14:paraId="30393CCA" w14:textId="77777777" w:rsidTr="004B24DC">
        <w:trPr>
          <w:jc w:val="center"/>
        </w:trPr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6EC6F" w14:textId="77777777" w:rsidR="005473E0" w:rsidRPr="006C659C" w:rsidRDefault="005473E0" w:rsidP="004B24DC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6C659C">
              <w:rPr>
                <w:rFonts w:cs="宋体" w:hint="eastAsia"/>
                <w:kern w:val="0"/>
                <w:sz w:val="24"/>
                <w:szCs w:val="24"/>
              </w:rPr>
              <w:t>累计印刷数量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94CFE" w14:textId="77777777" w:rsidR="005473E0" w:rsidRPr="006C659C" w:rsidRDefault="005473E0" w:rsidP="004B24DC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B90FB" w14:textId="77777777" w:rsidR="005473E0" w:rsidRPr="006C659C" w:rsidRDefault="005473E0" w:rsidP="004B24DC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D5A574" w14:textId="77777777" w:rsidR="005473E0" w:rsidRPr="006C659C" w:rsidRDefault="005473E0" w:rsidP="004B24DC">
            <w:pPr>
              <w:widowControl/>
              <w:snapToGrid w:val="0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5473E0" w:rsidRPr="006C659C" w14:paraId="01364F4A" w14:textId="77777777" w:rsidTr="004B2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  <w:jc w:val="center"/>
        </w:trPr>
        <w:tc>
          <w:tcPr>
            <w:tcW w:w="3619" w:type="dxa"/>
            <w:gridSpan w:val="2"/>
            <w:vAlign w:val="center"/>
          </w:tcPr>
          <w:p w14:paraId="1EDDEF92" w14:textId="58AF43B7" w:rsidR="005473E0" w:rsidRPr="006C659C" w:rsidRDefault="005473E0" w:rsidP="004B24DC">
            <w:pPr>
              <w:pStyle w:val="3"/>
              <w:snapToGrid w:val="0"/>
              <w:spacing w:after="0"/>
              <w:ind w:leftChars="0" w:left="0" w:rightChars="-45" w:right="-135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课题组是否获国家</w:t>
            </w:r>
            <w:r w:rsidR="00E70173">
              <w:rPr>
                <w:rFonts w:ascii="仿宋_GB2312" w:cs="宋体" w:hint="eastAsia"/>
                <w:kern w:val="2"/>
                <w:sz w:val="24"/>
                <w:szCs w:val="24"/>
              </w:rPr>
              <w:t>、省或学校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教学名师奖②</w:t>
            </w:r>
          </w:p>
        </w:tc>
        <w:tc>
          <w:tcPr>
            <w:tcW w:w="5270" w:type="dxa"/>
            <w:gridSpan w:val="3"/>
          </w:tcPr>
          <w:p w14:paraId="433C73E1" w14:textId="77777777" w:rsidR="005473E0" w:rsidRPr="006C659C" w:rsidRDefault="005473E0" w:rsidP="004B24DC">
            <w:pPr>
              <w:pStyle w:val="3"/>
              <w:snapToGrid w:val="0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5473E0" w:rsidRPr="006C659C" w14:paraId="2A75C8DA" w14:textId="77777777" w:rsidTr="004B2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  <w:jc w:val="center"/>
        </w:trPr>
        <w:tc>
          <w:tcPr>
            <w:tcW w:w="3619" w:type="dxa"/>
            <w:gridSpan w:val="2"/>
            <w:vAlign w:val="center"/>
          </w:tcPr>
          <w:p w14:paraId="1B8C877A" w14:textId="77777777" w:rsidR="005473E0" w:rsidRPr="006C659C" w:rsidRDefault="005473E0" w:rsidP="004B24DC">
            <w:pPr>
              <w:pStyle w:val="3"/>
              <w:snapToGrid w:val="0"/>
              <w:spacing w:after="0"/>
              <w:ind w:leftChars="0" w:left="0" w:rightChars="-45" w:right="-135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是否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  <w:lang w:val="zh-CN"/>
              </w:rPr>
              <w:t>国家或省在线开放课程、一流课程</w:t>
            </w: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②</w:t>
            </w:r>
          </w:p>
        </w:tc>
        <w:tc>
          <w:tcPr>
            <w:tcW w:w="5270" w:type="dxa"/>
            <w:gridSpan w:val="3"/>
          </w:tcPr>
          <w:p w14:paraId="793612A2" w14:textId="77777777" w:rsidR="005473E0" w:rsidRPr="006C659C" w:rsidRDefault="005473E0" w:rsidP="004B24DC">
            <w:pPr>
              <w:pStyle w:val="3"/>
              <w:snapToGrid w:val="0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  <w:tr w:rsidR="005473E0" w:rsidRPr="006C659C" w14:paraId="3A56279E" w14:textId="77777777" w:rsidTr="004B2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0"/>
          <w:jc w:val="center"/>
        </w:trPr>
        <w:tc>
          <w:tcPr>
            <w:tcW w:w="3619" w:type="dxa"/>
            <w:gridSpan w:val="2"/>
            <w:vAlign w:val="center"/>
          </w:tcPr>
          <w:p w14:paraId="03A715F6" w14:textId="77777777" w:rsidR="005473E0" w:rsidRPr="006C659C" w:rsidRDefault="005473E0" w:rsidP="004B24DC">
            <w:pPr>
              <w:pStyle w:val="3"/>
              <w:snapToGrid w:val="0"/>
              <w:spacing w:after="0"/>
              <w:ind w:leftChars="0" w:left="0" w:rightChars="-45" w:right="-135"/>
              <w:rPr>
                <w:rFonts w:ascii="仿宋_GB2312" w:cs="Times New Roman"/>
                <w:kern w:val="2"/>
                <w:sz w:val="24"/>
                <w:szCs w:val="24"/>
              </w:rPr>
            </w:pPr>
            <w:r w:rsidRPr="006C659C">
              <w:rPr>
                <w:rFonts w:ascii="仿宋_GB2312" w:cs="宋体" w:hint="eastAsia"/>
                <w:kern w:val="2"/>
                <w:sz w:val="24"/>
                <w:szCs w:val="24"/>
              </w:rPr>
              <w:t>是否国家或省专业综合改革试点、一流专业的主要课程②</w:t>
            </w:r>
          </w:p>
        </w:tc>
        <w:tc>
          <w:tcPr>
            <w:tcW w:w="5270" w:type="dxa"/>
            <w:gridSpan w:val="3"/>
          </w:tcPr>
          <w:p w14:paraId="3C022BC6" w14:textId="77777777" w:rsidR="005473E0" w:rsidRPr="006C659C" w:rsidRDefault="005473E0" w:rsidP="004B24DC">
            <w:pPr>
              <w:pStyle w:val="3"/>
              <w:snapToGrid w:val="0"/>
              <w:spacing w:after="0"/>
              <w:ind w:leftChars="0" w:left="0" w:rightChars="-45" w:right="-135"/>
              <w:jc w:val="center"/>
              <w:rPr>
                <w:rFonts w:ascii="仿宋_GB2312" w:cs="Times New Roman"/>
                <w:kern w:val="2"/>
                <w:sz w:val="24"/>
                <w:szCs w:val="24"/>
              </w:rPr>
            </w:pPr>
          </w:p>
        </w:tc>
      </w:tr>
    </w:tbl>
    <w:p w14:paraId="163AA654" w14:textId="77777777" w:rsidR="005473E0" w:rsidRPr="006C659C" w:rsidRDefault="005473E0" w:rsidP="005473E0">
      <w:pPr>
        <w:pStyle w:val="3"/>
        <w:snapToGrid w:val="0"/>
        <w:spacing w:after="0"/>
        <w:ind w:leftChars="0" w:left="0" w:rightChars="-45" w:right="-135"/>
        <w:rPr>
          <w:rFonts w:ascii="仿宋_GB2312" w:cs="Times New Roman"/>
          <w:sz w:val="24"/>
          <w:szCs w:val="24"/>
        </w:rPr>
      </w:pPr>
    </w:p>
    <w:p w14:paraId="630B9465" w14:textId="77777777" w:rsidR="005473E0" w:rsidRPr="006C659C" w:rsidRDefault="005473E0" w:rsidP="005473E0">
      <w:pPr>
        <w:pStyle w:val="3"/>
        <w:snapToGrid w:val="0"/>
        <w:spacing w:after="0"/>
        <w:ind w:leftChars="0" w:left="0" w:rightChars="-45" w:right="-135"/>
        <w:rPr>
          <w:rFonts w:ascii="仿宋_GB2312" w:cs="Times New Roman"/>
          <w:sz w:val="24"/>
          <w:szCs w:val="24"/>
        </w:rPr>
      </w:pPr>
      <w:r w:rsidRPr="006C659C">
        <w:rPr>
          <w:rFonts w:ascii="仿宋_GB2312" w:cs="宋体" w:hint="eastAsia"/>
          <w:sz w:val="24"/>
          <w:szCs w:val="24"/>
        </w:rPr>
        <w:t>注：</w:t>
      </w:r>
      <w:r w:rsidRPr="006C659C">
        <w:rPr>
          <w:rFonts w:ascii="仿宋_GB2312" w:cs="宋体" w:hint="eastAsia"/>
          <w:kern w:val="2"/>
          <w:sz w:val="24"/>
          <w:szCs w:val="24"/>
        </w:rPr>
        <w:t>①</w:t>
      </w:r>
      <w:r w:rsidRPr="006C659C">
        <w:rPr>
          <w:rFonts w:ascii="仿宋_GB2312" w:cs="宋体" w:hint="eastAsia"/>
          <w:sz w:val="24"/>
          <w:szCs w:val="24"/>
        </w:rPr>
        <w:t>适用的学科门类、专业类、专业以教育部颁布的专业目录为准。</w:t>
      </w:r>
    </w:p>
    <w:p w14:paraId="4E48C327" w14:textId="77777777" w:rsidR="005473E0" w:rsidRPr="006C659C" w:rsidRDefault="005473E0" w:rsidP="005473E0">
      <w:pPr>
        <w:widowControl/>
        <w:snapToGrid w:val="0"/>
        <w:ind w:firstLineChars="150" w:firstLine="360"/>
        <w:rPr>
          <w:rFonts w:ascii="仿宋_GB2312" w:cs="Times New Roman"/>
          <w:sz w:val="24"/>
          <w:szCs w:val="24"/>
        </w:rPr>
      </w:pPr>
      <w:r w:rsidRPr="006C659C">
        <w:rPr>
          <w:rFonts w:ascii="仿宋_GB2312" w:cs="宋体" w:hint="eastAsia"/>
          <w:sz w:val="24"/>
          <w:szCs w:val="24"/>
        </w:rPr>
        <w:t>②如是，请写出具体项目名称及评选时间，例：</w:t>
      </w:r>
      <w:r w:rsidRPr="006C659C">
        <w:rPr>
          <w:rFonts w:ascii="仿宋_GB2312" w:cs="仿宋_GB2312"/>
          <w:sz w:val="24"/>
          <w:szCs w:val="24"/>
        </w:rPr>
        <w:t xml:space="preserve"> 2016</w:t>
      </w:r>
      <w:r w:rsidRPr="006C659C">
        <w:rPr>
          <w:rFonts w:ascii="仿宋_GB2312" w:cs="宋体" w:hint="eastAsia"/>
          <w:sz w:val="24"/>
          <w:szCs w:val="24"/>
        </w:rPr>
        <w:t>年省在线开放课程；</w:t>
      </w:r>
      <w:r w:rsidRPr="006C659C">
        <w:rPr>
          <w:rFonts w:ascii="仿宋_GB2312" w:cs="仿宋_GB2312"/>
          <w:sz w:val="24"/>
          <w:szCs w:val="24"/>
        </w:rPr>
        <w:t xml:space="preserve">  2019</w:t>
      </w:r>
      <w:r w:rsidRPr="006C659C">
        <w:rPr>
          <w:rFonts w:ascii="仿宋_GB2312" w:cs="宋体" w:hint="eastAsia"/>
          <w:sz w:val="24"/>
          <w:szCs w:val="24"/>
        </w:rPr>
        <w:t>年省级一流本科专业建设点课程，同时附证书或批文。</w:t>
      </w:r>
    </w:p>
    <w:p w14:paraId="58738E8D" w14:textId="77777777" w:rsidR="005473E0" w:rsidRPr="006C659C" w:rsidRDefault="005473E0" w:rsidP="005473E0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二、教材编者情况（含主编）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828"/>
        <w:gridCol w:w="1548"/>
        <w:gridCol w:w="2410"/>
        <w:gridCol w:w="2268"/>
        <w:gridCol w:w="1550"/>
      </w:tblGrid>
      <w:tr w:rsidR="005473E0" w:rsidRPr="006C659C" w14:paraId="087694E0" w14:textId="77777777" w:rsidTr="004B24DC">
        <w:trPr>
          <w:trHeight w:val="39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99D4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A355B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DA7A5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538A4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DA9AEF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 w:cs="宋体" w:hint="eastAsia"/>
                <w:kern w:val="0"/>
                <w:sz w:val="24"/>
                <w:szCs w:val="24"/>
              </w:rPr>
              <w:t>年龄</w:t>
            </w:r>
          </w:p>
        </w:tc>
      </w:tr>
      <w:tr w:rsidR="005473E0" w:rsidRPr="006C659C" w14:paraId="3A9944BB" w14:textId="77777777" w:rsidTr="004B24DC">
        <w:trPr>
          <w:trHeight w:val="39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04E1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 w:rsidRPr="00237B00">
              <w:rPr>
                <w:rFonts w:ascii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DA0BB8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0085D5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B1D1C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8A832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</w:tr>
      <w:tr w:rsidR="005473E0" w:rsidRPr="006C659C" w14:paraId="2DD2001F" w14:textId="77777777" w:rsidTr="004B24DC">
        <w:trPr>
          <w:trHeight w:val="39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E871D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 w:rsidRPr="00237B00">
              <w:rPr>
                <w:rFonts w:ascii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C21A75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DD9D0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19DC33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16FFC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</w:tr>
      <w:tr w:rsidR="005473E0" w:rsidRPr="006C659C" w14:paraId="7A64E2A0" w14:textId="77777777" w:rsidTr="004B24DC">
        <w:trPr>
          <w:trHeight w:val="39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B7C7A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  <w:r w:rsidRPr="00237B00">
              <w:rPr>
                <w:rFonts w:ascii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C33EA6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71031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4EFE1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380E6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仿宋_GB2312"/>
                <w:kern w:val="0"/>
                <w:sz w:val="24"/>
                <w:szCs w:val="24"/>
              </w:rPr>
            </w:pPr>
          </w:p>
        </w:tc>
      </w:tr>
      <w:tr w:rsidR="005473E0" w:rsidRPr="006C659C" w14:paraId="63EB2EA2" w14:textId="77777777" w:rsidTr="004B24DC">
        <w:trPr>
          <w:trHeight w:val="390"/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7039F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  <w:r w:rsidRPr="00237B00">
              <w:rPr>
                <w:rFonts w:ascii="仿宋_GB2312"/>
                <w:kern w:val="0"/>
                <w:sz w:val="24"/>
                <w:szCs w:val="24"/>
              </w:rPr>
              <w:t>…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2A907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B4936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46406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E17FE" w14:textId="77777777" w:rsidR="005473E0" w:rsidRPr="00237B00" w:rsidRDefault="005473E0" w:rsidP="004B24DC">
            <w:pPr>
              <w:widowControl/>
              <w:snapToGrid w:val="0"/>
              <w:ind w:right="28"/>
              <w:jc w:val="center"/>
              <w:rPr>
                <w:rFonts w:ascii="仿宋_GB2312" w:cs="Times New Roman"/>
                <w:kern w:val="0"/>
                <w:sz w:val="24"/>
                <w:szCs w:val="24"/>
              </w:rPr>
            </w:pPr>
          </w:p>
        </w:tc>
      </w:tr>
    </w:tbl>
    <w:p w14:paraId="5068E201" w14:textId="77777777" w:rsidR="005473E0" w:rsidRPr="006C659C" w:rsidRDefault="005473E0" w:rsidP="005473E0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三、申报理由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8525"/>
      </w:tblGrid>
      <w:tr w:rsidR="005473E0" w:rsidRPr="006C659C" w14:paraId="0D3D4057" w14:textId="77777777" w:rsidTr="004B24DC">
        <w:trPr>
          <w:trHeight w:val="11981"/>
          <w:jc w:val="center"/>
        </w:trPr>
        <w:tc>
          <w:tcPr>
            <w:tcW w:w="8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2271" w14:textId="77777777" w:rsidR="005473E0" w:rsidRPr="006C659C" w:rsidRDefault="005473E0" w:rsidP="004B24DC">
            <w:pPr>
              <w:widowControl/>
              <w:rPr>
                <w:rFonts w:cs="Times New Roman"/>
                <w:kern w:val="0"/>
                <w:sz w:val="28"/>
                <w:szCs w:val="28"/>
              </w:rPr>
            </w:pPr>
            <w:r w:rsidRPr="006C659C">
              <w:rPr>
                <w:rFonts w:ascii="仿宋_GB2312" w:cs="宋体" w:hint="eastAsia"/>
                <w:sz w:val="24"/>
                <w:szCs w:val="24"/>
              </w:rPr>
              <w:lastRenderedPageBreak/>
              <w:t>（不超过</w:t>
            </w:r>
            <w:r w:rsidRPr="006C659C">
              <w:rPr>
                <w:rFonts w:ascii="仿宋_GB2312" w:cs="仿宋_GB2312"/>
                <w:sz w:val="24"/>
                <w:szCs w:val="24"/>
              </w:rPr>
              <w:t>800</w:t>
            </w:r>
            <w:r w:rsidRPr="006C659C">
              <w:rPr>
                <w:rFonts w:ascii="仿宋_GB2312" w:cs="宋体" w:hint="eastAsia"/>
                <w:sz w:val="24"/>
                <w:szCs w:val="24"/>
              </w:rPr>
              <w:t>字）</w:t>
            </w:r>
          </w:p>
        </w:tc>
      </w:tr>
    </w:tbl>
    <w:p w14:paraId="01DA03AE" w14:textId="77777777" w:rsidR="005473E0" w:rsidRPr="006C659C" w:rsidRDefault="005473E0" w:rsidP="005473E0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四、教材使用情况</w:t>
      </w:r>
    </w:p>
    <w:tbl>
      <w:tblPr>
        <w:tblW w:w="903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034"/>
      </w:tblGrid>
      <w:tr w:rsidR="005473E0" w:rsidRPr="006C659C" w14:paraId="3D7B4925" w14:textId="77777777" w:rsidTr="004B24DC">
        <w:trPr>
          <w:trHeight w:val="3499"/>
        </w:trPr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D4EC" w14:textId="77777777" w:rsidR="005473E0" w:rsidRPr="00237B00" w:rsidRDefault="005473E0" w:rsidP="004B24DC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  <w:r w:rsidRPr="00237B00">
              <w:rPr>
                <w:rFonts w:cs="宋体" w:hint="eastAsia"/>
                <w:kern w:val="0"/>
                <w:sz w:val="24"/>
                <w:szCs w:val="24"/>
              </w:rPr>
              <w:lastRenderedPageBreak/>
              <w:t>使用学校、使用专业、使用效果等。</w:t>
            </w:r>
          </w:p>
          <w:p w14:paraId="5DB429BE" w14:textId="77777777" w:rsidR="005473E0" w:rsidRPr="00237B00" w:rsidRDefault="005473E0" w:rsidP="004B24DC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63B23DDB" w14:textId="77777777" w:rsidR="005473E0" w:rsidRPr="00237B00" w:rsidRDefault="005473E0" w:rsidP="004B24DC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47FBE09C" w14:textId="77777777" w:rsidR="005473E0" w:rsidRPr="00237B00" w:rsidRDefault="005473E0" w:rsidP="004B24DC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24E4A9A6" w14:textId="77777777" w:rsidR="005473E0" w:rsidRPr="00237B00" w:rsidRDefault="005473E0" w:rsidP="004B24DC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734D0B23" w14:textId="77777777" w:rsidR="005473E0" w:rsidRPr="00237B00" w:rsidRDefault="005473E0" w:rsidP="004B24DC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6DB122A4" w14:textId="77777777" w:rsidR="005473E0" w:rsidRPr="00237B00" w:rsidRDefault="005473E0" w:rsidP="004B24DC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3F8AE131" w14:textId="77777777" w:rsidR="005473E0" w:rsidRPr="00237B00" w:rsidRDefault="005473E0" w:rsidP="004B24DC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  <w:p w14:paraId="4DEDF921" w14:textId="77777777" w:rsidR="005473E0" w:rsidRPr="00237B00" w:rsidRDefault="005473E0" w:rsidP="004B24DC">
            <w:pPr>
              <w:widowControl/>
              <w:ind w:right="28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14:paraId="3DB1E855" w14:textId="77777777" w:rsidR="005473E0" w:rsidRPr="006C659C" w:rsidRDefault="005473E0" w:rsidP="005473E0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五、教材获省部级及以上奖励情况</w:t>
      </w:r>
    </w:p>
    <w:tbl>
      <w:tblPr>
        <w:tblW w:w="903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034"/>
      </w:tblGrid>
      <w:tr w:rsidR="005473E0" w:rsidRPr="006C659C" w14:paraId="3FDCAB4E" w14:textId="77777777" w:rsidTr="004B24DC">
        <w:trPr>
          <w:trHeight w:val="5917"/>
        </w:trPr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E130" w14:textId="77777777" w:rsidR="005473E0" w:rsidRPr="00237B00" w:rsidRDefault="005473E0" w:rsidP="004B24DC">
            <w:pPr>
              <w:widowControl/>
              <w:snapToGrid w:val="0"/>
              <w:rPr>
                <w:rFonts w:cs="Times New Roman"/>
                <w:kern w:val="0"/>
                <w:sz w:val="24"/>
                <w:szCs w:val="24"/>
              </w:rPr>
            </w:pPr>
            <w:r w:rsidRPr="00237B00">
              <w:rPr>
                <w:rFonts w:cs="宋体" w:hint="eastAsia"/>
                <w:kern w:val="0"/>
                <w:sz w:val="24"/>
                <w:szCs w:val="24"/>
              </w:rPr>
              <w:t>如：普通高等教育</w:t>
            </w:r>
            <w:r w:rsidRPr="00237B00">
              <w:rPr>
                <w:kern w:val="0"/>
                <w:sz w:val="24"/>
                <w:szCs w:val="24"/>
              </w:rPr>
              <w:t>“</w:t>
            </w:r>
            <w:r w:rsidRPr="00237B00">
              <w:rPr>
                <w:rFonts w:ascii="方正仿宋简体" w:hAnsi="方正仿宋简体" w:cs="宋体" w:hint="eastAsia"/>
                <w:kern w:val="0"/>
                <w:sz w:val="24"/>
                <w:szCs w:val="24"/>
              </w:rPr>
              <w:t>十二五</w:t>
            </w:r>
            <w:r w:rsidRPr="00237B00">
              <w:rPr>
                <w:kern w:val="0"/>
                <w:sz w:val="24"/>
                <w:szCs w:val="24"/>
              </w:rPr>
              <w:t>”</w:t>
            </w:r>
            <w:r w:rsidRPr="00237B00">
              <w:rPr>
                <w:rFonts w:ascii="方正仿宋简体" w:hAnsi="方正仿宋简体" w:cs="宋体" w:hint="eastAsia"/>
                <w:kern w:val="0"/>
                <w:sz w:val="24"/>
                <w:szCs w:val="24"/>
              </w:rPr>
              <w:t>国家级规划教材、普通高等教育</w:t>
            </w:r>
            <w:r w:rsidRPr="00237B00">
              <w:rPr>
                <w:kern w:val="0"/>
                <w:sz w:val="24"/>
                <w:szCs w:val="24"/>
              </w:rPr>
              <w:t>“</w:t>
            </w:r>
            <w:r w:rsidRPr="00237B00">
              <w:rPr>
                <w:rFonts w:ascii="方正仿宋简体" w:hAnsi="方正仿宋简体" w:cs="宋体" w:hint="eastAsia"/>
                <w:kern w:val="0"/>
                <w:sz w:val="24"/>
                <w:szCs w:val="24"/>
              </w:rPr>
              <w:t>十三五</w:t>
            </w:r>
            <w:r w:rsidRPr="00237B00">
              <w:rPr>
                <w:kern w:val="0"/>
                <w:sz w:val="24"/>
                <w:szCs w:val="24"/>
              </w:rPr>
              <w:t>”</w:t>
            </w:r>
            <w:r w:rsidRPr="00237B00">
              <w:rPr>
                <w:rFonts w:ascii="方正仿宋简体" w:hAnsi="方正仿宋简体" w:cs="宋体" w:hint="eastAsia"/>
                <w:kern w:val="0"/>
                <w:sz w:val="24"/>
                <w:szCs w:val="24"/>
              </w:rPr>
              <w:t>国家级规划教材等。</w:t>
            </w:r>
          </w:p>
          <w:p w14:paraId="210DE640" w14:textId="77777777" w:rsidR="005473E0" w:rsidRPr="00237B0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2D46E9D0" w14:textId="77777777" w:rsidR="005473E0" w:rsidRPr="00237B0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14848BC2" w14:textId="77777777" w:rsidR="005473E0" w:rsidRPr="00237B0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3BF257FC" w14:textId="77777777" w:rsidR="005473E0" w:rsidRPr="00237B0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5B263576" w14:textId="77777777" w:rsidR="005473E0" w:rsidRPr="00237B0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63DDE4AE" w14:textId="77777777" w:rsidR="005473E0" w:rsidRPr="00237B0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529AC7DE" w14:textId="77777777" w:rsidR="005473E0" w:rsidRPr="00237B0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16F275A1" w14:textId="77777777" w:rsidR="005473E0" w:rsidRPr="00237B0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6E975D21" w14:textId="77777777" w:rsidR="005473E0" w:rsidRPr="00237B0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14:paraId="0FA4B3F8" w14:textId="77777777" w:rsidR="005473E0" w:rsidRDefault="005473E0" w:rsidP="005473E0">
      <w:pPr>
        <w:widowControl/>
        <w:rPr>
          <w:rFonts w:ascii="黑体" w:eastAsia="黑体" w:cs="黑体"/>
          <w:kern w:val="0"/>
          <w:sz w:val="28"/>
          <w:szCs w:val="28"/>
        </w:rPr>
      </w:pPr>
    </w:p>
    <w:p w14:paraId="3C98E266" w14:textId="77777777" w:rsidR="005473E0" w:rsidRPr="006C659C" w:rsidRDefault="005473E0" w:rsidP="005473E0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六、修订出版工作计划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2"/>
      </w:tblGrid>
      <w:tr w:rsidR="005473E0" w:rsidRPr="006C659C" w14:paraId="5B4B2A29" w14:textId="77777777" w:rsidTr="004B24DC">
        <w:trPr>
          <w:trHeight w:val="6716"/>
        </w:trPr>
        <w:tc>
          <w:tcPr>
            <w:tcW w:w="8890" w:type="dxa"/>
          </w:tcPr>
          <w:p w14:paraId="50322A76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2F93CEAE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546CAC92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68254231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786933E1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76F83605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2B3D649D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6D49AC2E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3E5F560D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6A74F594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23FE2C33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68F2568C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33EF37A4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7B364EF0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6D7F4E83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47F3E536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72AD1890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7594453E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54316252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0595B4F1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6D9D51F7" w14:textId="77777777" w:rsidR="005473E0" w:rsidRPr="006C659C" w:rsidRDefault="005473E0" w:rsidP="005473E0">
      <w:pPr>
        <w:widowControl/>
        <w:ind w:right="26"/>
        <w:rPr>
          <w:rFonts w:cs="Times New Roman"/>
          <w:kern w:val="0"/>
          <w:sz w:val="28"/>
          <w:szCs w:val="28"/>
        </w:rPr>
      </w:pPr>
    </w:p>
    <w:p w14:paraId="475E6039" w14:textId="77777777" w:rsidR="005473E0" w:rsidRPr="006C659C" w:rsidRDefault="005473E0" w:rsidP="005473E0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七、教材编写大纲（包括章、节）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2"/>
      </w:tblGrid>
      <w:tr w:rsidR="005473E0" w:rsidRPr="006C659C" w14:paraId="0CC4CA39" w14:textId="77777777" w:rsidTr="004B24DC">
        <w:trPr>
          <w:trHeight w:val="4487"/>
        </w:trPr>
        <w:tc>
          <w:tcPr>
            <w:tcW w:w="8890" w:type="dxa"/>
          </w:tcPr>
          <w:p w14:paraId="0A9E4F57" w14:textId="77777777" w:rsidR="005473E0" w:rsidRPr="006C659C" w:rsidRDefault="005473E0" w:rsidP="004B24DC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76566DE8" w14:textId="77777777" w:rsidR="005473E0" w:rsidRPr="006C659C" w:rsidRDefault="005473E0" w:rsidP="004B24DC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6CC34B0C" w14:textId="77777777" w:rsidR="005473E0" w:rsidRPr="006C659C" w:rsidRDefault="005473E0" w:rsidP="004B24DC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1B230F9C" w14:textId="77777777" w:rsidR="005473E0" w:rsidRPr="006C659C" w:rsidRDefault="005473E0" w:rsidP="004B24DC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2B1A9E14" w14:textId="77777777" w:rsidR="005473E0" w:rsidRPr="006C659C" w:rsidRDefault="005473E0" w:rsidP="004B24DC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372F26E7" w14:textId="77777777" w:rsidR="005473E0" w:rsidRPr="006C659C" w:rsidRDefault="005473E0" w:rsidP="004B24DC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26F44A41" w14:textId="77777777" w:rsidR="005473E0" w:rsidRPr="006C659C" w:rsidRDefault="005473E0" w:rsidP="004B24DC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04D16D65" w14:textId="77777777" w:rsidR="005473E0" w:rsidRPr="006C659C" w:rsidRDefault="005473E0" w:rsidP="004B24DC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715E5DA2" w14:textId="77777777" w:rsidR="005473E0" w:rsidRPr="006C659C" w:rsidRDefault="005473E0" w:rsidP="004B24DC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  <w:p w14:paraId="4C3AF48E" w14:textId="77777777" w:rsidR="005473E0" w:rsidRPr="006C659C" w:rsidRDefault="005473E0" w:rsidP="004B24DC">
            <w:pPr>
              <w:widowControl/>
              <w:rPr>
                <w:rFonts w:ascii="黑体" w:eastAsia="黑体" w:cs="Times New Roman"/>
                <w:kern w:val="0"/>
                <w:sz w:val="28"/>
                <w:szCs w:val="28"/>
              </w:rPr>
            </w:pPr>
          </w:p>
        </w:tc>
      </w:tr>
    </w:tbl>
    <w:p w14:paraId="748EAFFD" w14:textId="77777777" w:rsidR="005473E0" w:rsidRPr="006C659C" w:rsidRDefault="005473E0" w:rsidP="005473E0">
      <w:pPr>
        <w:widowControl/>
        <w:rPr>
          <w:rFonts w:ascii="黑体" w:eastAsia="黑体" w:cs="Times New Roman"/>
          <w:kern w:val="0"/>
          <w:sz w:val="28"/>
          <w:szCs w:val="28"/>
        </w:rPr>
      </w:pPr>
    </w:p>
    <w:p w14:paraId="21028176" w14:textId="77777777" w:rsidR="005473E0" w:rsidRPr="006C659C" w:rsidRDefault="005473E0" w:rsidP="005473E0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八、佐证材料目录</w:t>
      </w: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8854"/>
      </w:tblGrid>
      <w:tr w:rsidR="005473E0" w:rsidRPr="006C659C" w14:paraId="11659E56" w14:textId="77777777" w:rsidTr="004B24DC">
        <w:trPr>
          <w:trHeight w:val="3497"/>
        </w:trPr>
        <w:tc>
          <w:tcPr>
            <w:tcW w:w="8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4BC7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7CC10F2B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156FEAD2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01903A0F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150FF4AB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202A05D6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072EAD30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  <w:p w14:paraId="24B6BC61" w14:textId="77777777" w:rsidR="005473E0" w:rsidRPr="006C659C" w:rsidRDefault="005473E0" w:rsidP="004B24DC">
            <w:pPr>
              <w:widowControl/>
              <w:ind w:right="26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</w:tbl>
    <w:p w14:paraId="0277F0D9" w14:textId="77777777" w:rsidR="005473E0" w:rsidRPr="006C659C" w:rsidRDefault="005473E0" w:rsidP="005473E0">
      <w:pPr>
        <w:widowControl/>
        <w:rPr>
          <w:rFonts w:ascii="黑体" w:eastAsia="黑体" w:cs="Times New Roman"/>
          <w:kern w:val="0"/>
          <w:sz w:val="28"/>
          <w:szCs w:val="28"/>
        </w:rPr>
      </w:pPr>
    </w:p>
    <w:p w14:paraId="4E5F5503" w14:textId="77777777" w:rsidR="005473E0" w:rsidRPr="006C659C" w:rsidRDefault="005473E0" w:rsidP="005473E0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九、真实承诺</w:t>
      </w:r>
    </w:p>
    <w:tbl>
      <w:tblPr>
        <w:tblW w:w="903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034"/>
      </w:tblGrid>
      <w:tr w:rsidR="005473E0" w:rsidRPr="006C659C" w14:paraId="3642D80B" w14:textId="77777777" w:rsidTr="004B24DC">
        <w:trPr>
          <w:trHeight w:val="1325"/>
        </w:trPr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41AD" w14:textId="77777777" w:rsidR="005473E0" w:rsidRPr="00571A90" w:rsidRDefault="005473E0" w:rsidP="004B24DC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lastRenderedPageBreak/>
              <w:t>本人已认真填写审阅以上材料，保证内容的真实有效性。以上承诺本人将严格遵守，如有违反，本人愿意承担一切后果，并接受有关部门的处理。</w:t>
            </w:r>
          </w:p>
          <w:p w14:paraId="40DD5A05" w14:textId="77777777" w:rsidR="005473E0" w:rsidRPr="00571A9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06D3594C" w14:textId="77777777" w:rsidR="005473E0" w:rsidRPr="00571A9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7515662A" w14:textId="77777777" w:rsidR="005473E0" w:rsidRPr="00571A9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50FD43E1" w14:textId="77777777" w:rsidR="005473E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1F21FADD" w14:textId="77777777" w:rsidR="005473E0" w:rsidRPr="00571A90" w:rsidRDefault="005473E0" w:rsidP="004B24DC">
            <w:pPr>
              <w:widowControl/>
              <w:ind w:right="26"/>
              <w:rPr>
                <w:rFonts w:cs="Times New Roman"/>
                <w:kern w:val="0"/>
                <w:sz w:val="24"/>
                <w:szCs w:val="24"/>
              </w:rPr>
            </w:pPr>
          </w:p>
          <w:p w14:paraId="75A1A7E1" w14:textId="77777777" w:rsidR="005473E0" w:rsidRPr="00571A90" w:rsidRDefault="005473E0" w:rsidP="004B24DC">
            <w:pPr>
              <w:widowControl/>
              <w:ind w:right="26" w:firstLineChars="2186" w:firstLine="5246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主编签名：</w:t>
            </w:r>
          </w:p>
          <w:p w14:paraId="55B25A66" w14:textId="77777777" w:rsidR="005473E0" w:rsidRPr="006C659C" w:rsidRDefault="005473E0" w:rsidP="004B24DC">
            <w:pPr>
              <w:widowControl/>
              <w:ind w:right="26" w:firstLineChars="2617" w:firstLine="6281"/>
              <w:rPr>
                <w:rFonts w:cs="Times New Roman"/>
                <w:kern w:val="0"/>
                <w:sz w:val="28"/>
                <w:szCs w:val="28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3D66E16F" w14:textId="6C5C5E18" w:rsidR="005473E0" w:rsidRPr="006C659C" w:rsidRDefault="005473E0" w:rsidP="005473E0">
      <w:pPr>
        <w:widowControl/>
        <w:rPr>
          <w:rFonts w:ascii="黑体" w:eastAsia="黑体" w:cs="Times New Roman"/>
          <w:kern w:val="0"/>
          <w:sz w:val="28"/>
          <w:szCs w:val="28"/>
        </w:rPr>
      </w:pPr>
      <w:r w:rsidRPr="006C659C">
        <w:rPr>
          <w:rFonts w:ascii="黑体" w:eastAsia="黑体" w:cs="黑体" w:hint="eastAsia"/>
          <w:kern w:val="0"/>
          <w:sz w:val="28"/>
          <w:szCs w:val="28"/>
        </w:rPr>
        <w:t>十、申报</w:t>
      </w:r>
      <w:r w:rsidR="00232DE3">
        <w:rPr>
          <w:rFonts w:ascii="黑体" w:eastAsia="黑体" w:cs="黑体" w:hint="eastAsia"/>
          <w:kern w:val="0"/>
          <w:sz w:val="28"/>
          <w:szCs w:val="28"/>
        </w:rPr>
        <w:t>单位</w:t>
      </w:r>
      <w:r w:rsidRPr="006C659C">
        <w:rPr>
          <w:rFonts w:ascii="黑体" w:eastAsia="黑体" w:cs="黑体" w:hint="eastAsia"/>
          <w:kern w:val="0"/>
          <w:sz w:val="28"/>
          <w:szCs w:val="28"/>
        </w:rPr>
        <w:t>意见</w:t>
      </w:r>
    </w:p>
    <w:tbl>
      <w:tblPr>
        <w:tblW w:w="903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034"/>
      </w:tblGrid>
      <w:tr w:rsidR="005473E0" w:rsidRPr="006C659C" w14:paraId="17869606" w14:textId="77777777" w:rsidTr="004B24DC">
        <w:trPr>
          <w:trHeight w:val="5805"/>
        </w:trPr>
        <w:tc>
          <w:tcPr>
            <w:tcW w:w="9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2515" w14:textId="77777777" w:rsidR="005473E0" w:rsidRPr="00571A90" w:rsidRDefault="005473E0" w:rsidP="004B24DC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本单位已认真审核以上材料，保证内容真实有效，如有权属争议等问题，本单位负责解释处理。</w:t>
            </w:r>
          </w:p>
          <w:p w14:paraId="5B127496" w14:textId="77777777" w:rsidR="005473E0" w:rsidRPr="00571A90" w:rsidRDefault="005473E0" w:rsidP="004B24DC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6E0F9626" w14:textId="77777777" w:rsidR="005473E0" w:rsidRPr="00571A90" w:rsidRDefault="005473E0" w:rsidP="004B24DC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67003314" w14:textId="77777777" w:rsidR="005473E0" w:rsidRPr="00571A90" w:rsidRDefault="005473E0" w:rsidP="004B24DC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0DB46919" w14:textId="77777777" w:rsidR="005473E0" w:rsidRPr="00571A90" w:rsidRDefault="005473E0" w:rsidP="004B24DC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5D30ADF6" w14:textId="77777777" w:rsidR="005473E0" w:rsidRPr="00571A90" w:rsidRDefault="005473E0" w:rsidP="004B24DC">
            <w:pPr>
              <w:widowControl/>
              <w:ind w:right="26" w:firstLine="560"/>
              <w:rPr>
                <w:rFonts w:cs="Times New Roman"/>
                <w:kern w:val="0"/>
                <w:sz w:val="24"/>
                <w:szCs w:val="24"/>
              </w:rPr>
            </w:pPr>
          </w:p>
          <w:p w14:paraId="2F8E93F4" w14:textId="77777777" w:rsidR="005473E0" w:rsidRPr="00571A90" w:rsidRDefault="005473E0" w:rsidP="004B24DC">
            <w:pPr>
              <w:widowControl/>
              <w:ind w:right="26" w:firstLineChars="2134" w:firstLine="5122"/>
              <w:rPr>
                <w:rFonts w:cs="Times New Roman"/>
                <w:kern w:val="0"/>
                <w:sz w:val="24"/>
                <w:szCs w:val="24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（公章）</w:t>
            </w:r>
          </w:p>
          <w:p w14:paraId="0BCECC77" w14:textId="77777777" w:rsidR="005473E0" w:rsidRPr="006C659C" w:rsidRDefault="005473E0" w:rsidP="004B24DC">
            <w:pPr>
              <w:widowControl/>
              <w:ind w:right="26" w:firstLineChars="2472" w:firstLine="5933"/>
              <w:rPr>
                <w:rFonts w:cs="Times New Roman"/>
                <w:kern w:val="0"/>
                <w:sz w:val="28"/>
                <w:szCs w:val="28"/>
              </w:rPr>
            </w:pPr>
            <w:r w:rsidRPr="00571A90">
              <w:rPr>
                <w:rFonts w:cs="宋体" w:hint="eastAsia"/>
                <w:kern w:val="0"/>
                <w:sz w:val="24"/>
                <w:szCs w:val="24"/>
              </w:rPr>
              <w:t>年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月</w:t>
            </w:r>
            <w:r w:rsidRPr="00571A90">
              <w:rPr>
                <w:kern w:val="0"/>
                <w:sz w:val="24"/>
                <w:szCs w:val="24"/>
              </w:rPr>
              <w:t xml:space="preserve">  </w:t>
            </w:r>
            <w:r w:rsidRPr="00571A90">
              <w:rPr>
                <w:rFonts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1361EC7" w14:textId="77777777" w:rsidR="005473E0" w:rsidRPr="006C659C" w:rsidRDefault="005473E0" w:rsidP="005473E0">
      <w:pPr>
        <w:ind w:left="614" w:rightChars="113" w:right="339" w:hangingChars="192" w:hanging="614"/>
        <w:rPr>
          <w:rFonts w:ascii="黑体" w:cs="Times New Roman"/>
          <w:sz w:val="32"/>
          <w:szCs w:val="32"/>
        </w:rPr>
      </w:pPr>
    </w:p>
    <w:p w14:paraId="135A69D1" w14:textId="77777777" w:rsidR="008C38D4" w:rsidRDefault="008C38D4"/>
    <w:sectPr w:rsidR="008C3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E0"/>
    <w:rsid w:val="00232DE3"/>
    <w:rsid w:val="005473E0"/>
    <w:rsid w:val="008C38D4"/>
    <w:rsid w:val="00E7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F943"/>
  <w15:chartTrackingRefBased/>
  <w15:docId w15:val="{F65D4F8C-1C73-4319-99BB-EAB29627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3E0"/>
    <w:pPr>
      <w:widowControl w:val="0"/>
      <w:jc w:val="both"/>
    </w:pPr>
    <w:rPr>
      <w:rFonts w:ascii="Calibri" w:eastAsia="仿宋_GB2312" w:hAnsi="Calibri" w:cs="Calibri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473E0"/>
    <w:pPr>
      <w:spacing w:after="120"/>
      <w:ind w:leftChars="200" w:left="420"/>
    </w:pPr>
    <w:rPr>
      <w:kern w:val="0"/>
      <w:sz w:val="16"/>
      <w:szCs w:val="16"/>
    </w:rPr>
  </w:style>
  <w:style w:type="character" w:customStyle="1" w:styleId="30">
    <w:name w:val="正文文本缩进 3 字符"/>
    <w:basedOn w:val="a0"/>
    <w:link w:val="3"/>
    <w:rsid w:val="005473E0"/>
    <w:rPr>
      <w:rFonts w:ascii="Calibri" w:eastAsia="仿宋_GB2312" w:hAnsi="Calibri" w:cs="Calibri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5</cp:revision>
  <dcterms:created xsi:type="dcterms:W3CDTF">2020-09-21T07:15:00Z</dcterms:created>
  <dcterms:modified xsi:type="dcterms:W3CDTF">2020-09-21T07:41:00Z</dcterms:modified>
</cp:coreProperties>
</file>