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A9B7AB" w14:textId="77777777" w:rsidR="00D72C61" w:rsidRPr="001662D2" w:rsidRDefault="001662D2" w:rsidP="001662D2">
      <w:pPr>
        <w:jc w:val="center"/>
        <w:rPr>
          <w:rFonts w:hint="eastAsia"/>
          <w:b/>
          <w:sz w:val="30"/>
          <w:szCs w:val="30"/>
        </w:rPr>
      </w:pPr>
      <w:r w:rsidRPr="001662D2">
        <w:rPr>
          <w:rFonts w:hint="eastAsia"/>
          <w:b/>
          <w:sz w:val="30"/>
          <w:szCs w:val="30"/>
        </w:rPr>
        <w:t>关于制定专业质量监控和持续改进实施细则</w:t>
      </w:r>
      <w:r w:rsidR="005B5D0B">
        <w:rPr>
          <w:rFonts w:hint="eastAsia"/>
          <w:b/>
          <w:sz w:val="30"/>
          <w:szCs w:val="30"/>
        </w:rPr>
        <w:t>相关工作</w:t>
      </w:r>
      <w:r w:rsidRPr="001662D2">
        <w:rPr>
          <w:rFonts w:hint="eastAsia"/>
          <w:b/>
          <w:sz w:val="30"/>
          <w:szCs w:val="30"/>
        </w:rPr>
        <w:t>通知</w:t>
      </w:r>
    </w:p>
    <w:p w14:paraId="05F7F5DD" w14:textId="77777777" w:rsidR="001662D2" w:rsidRPr="001662D2" w:rsidRDefault="001662D2">
      <w:pPr>
        <w:rPr>
          <w:rFonts w:hint="eastAsia"/>
          <w:b/>
          <w:sz w:val="28"/>
          <w:szCs w:val="28"/>
        </w:rPr>
      </w:pPr>
      <w:r w:rsidRPr="001662D2">
        <w:rPr>
          <w:rFonts w:hint="eastAsia"/>
          <w:b/>
          <w:sz w:val="28"/>
          <w:szCs w:val="28"/>
        </w:rPr>
        <w:t>各教学单位：</w:t>
      </w:r>
    </w:p>
    <w:p w14:paraId="149FD17D" w14:textId="77777777" w:rsidR="001662D2" w:rsidRDefault="001662D2" w:rsidP="001662D2">
      <w:pPr>
        <w:ind w:firstLineChars="200" w:firstLine="560"/>
        <w:rPr>
          <w:rFonts w:hint="eastAsia"/>
          <w:sz w:val="28"/>
          <w:szCs w:val="28"/>
        </w:rPr>
      </w:pPr>
      <w:r w:rsidRPr="001662D2">
        <w:rPr>
          <w:rFonts w:hint="eastAsia"/>
          <w:sz w:val="28"/>
          <w:szCs w:val="28"/>
        </w:rPr>
        <w:t>根据</w:t>
      </w:r>
      <w:r w:rsidR="005B5D0B">
        <w:rPr>
          <w:rFonts w:hint="eastAsia"/>
          <w:sz w:val="28"/>
          <w:szCs w:val="28"/>
        </w:rPr>
        <w:t>学校</w:t>
      </w:r>
      <w:r w:rsidRPr="001662D2">
        <w:rPr>
          <w:rFonts w:hint="eastAsia"/>
          <w:sz w:val="28"/>
          <w:szCs w:val="28"/>
        </w:rPr>
        <w:t>关于印发《基于</w:t>
      </w:r>
      <w:r w:rsidRPr="001662D2">
        <w:rPr>
          <w:rFonts w:hint="eastAsia"/>
          <w:sz w:val="28"/>
          <w:szCs w:val="28"/>
        </w:rPr>
        <w:t>OBE</w:t>
      </w:r>
      <w:r w:rsidRPr="001662D2">
        <w:rPr>
          <w:rFonts w:hint="eastAsia"/>
          <w:sz w:val="28"/>
          <w:szCs w:val="28"/>
        </w:rPr>
        <w:t>的专业质量监控与持续改进指导意见》的</w:t>
      </w:r>
      <w:r w:rsidR="005B5D0B">
        <w:rPr>
          <w:rFonts w:hint="eastAsia"/>
          <w:sz w:val="28"/>
          <w:szCs w:val="28"/>
        </w:rPr>
        <w:t>通知</w:t>
      </w:r>
      <w:r w:rsidRPr="001662D2">
        <w:rPr>
          <w:rFonts w:hint="eastAsia"/>
          <w:sz w:val="28"/>
          <w:szCs w:val="28"/>
        </w:rPr>
        <w:t>要求，</w:t>
      </w:r>
      <w:r w:rsidR="00222EC8">
        <w:rPr>
          <w:rFonts w:hint="eastAsia"/>
          <w:sz w:val="28"/>
          <w:szCs w:val="28"/>
        </w:rPr>
        <w:t>所有本科专业需定期开展课程体系合理性评价、课程目标达成评价和毕业要求达成评价，建立毕业生跟踪反馈机制，开展社会评价。</w:t>
      </w:r>
      <w:r>
        <w:rPr>
          <w:rFonts w:hint="eastAsia"/>
          <w:sz w:val="28"/>
          <w:szCs w:val="28"/>
        </w:rPr>
        <w:t>具体工作安排见下：</w:t>
      </w:r>
    </w:p>
    <w:p w14:paraId="523476B6" w14:textId="77777777" w:rsidR="001662D2" w:rsidRDefault="00222EC8" w:rsidP="00222EC8">
      <w:pPr>
        <w:ind w:firstLine="560"/>
        <w:rPr>
          <w:rFonts w:hint="eastAsia"/>
          <w:sz w:val="28"/>
          <w:szCs w:val="28"/>
        </w:rPr>
      </w:pPr>
      <w:r w:rsidRPr="00222EC8">
        <w:rPr>
          <w:rFonts w:hint="eastAsia"/>
          <w:sz w:val="28"/>
          <w:szCs w:val="28"/>
        </w:rPr>
        <w:t>1</w:t>
      </w:r>
      <w:r w:rsidRPr="00222EC8">
        <w:rPr>
          <w:rFonts w:hint="eastAsia"/>
          <w:sz w:val="28"/>
          <w:szCs w:val="28"/>
        </w:rPr>
        <w:t>、</w:t>
      </w:r>
      <w:r w:rsidR="005B5D0B">
        <w:rPr>
          <w:rFonts w:hint="eastAsia"/>
          <w:sz w:val="28"/>
          <w:szCs w:val="28"/>
        </w:rPr>
        <w:t>各教学单位</w:t>
      </w:r>
      <w:r>
        <w:rPr>
          <w:rFonts w:hint="eastAsia"/>
          <w:sz w:val="28"/>
          <w:szCs w:val="28"/>
        </w:rPr>
        <w:t>按照要求出台相应制度，明确各项工作</w:t>
      </w:r>
      <w:r w:rsidR="00286885">
        <w:rPr>
          <w:rFonts w:hint="eastAsia"/>
          <w:sz w:val="28"/>
          <w:szCs w:val="28"/>
        </w:rPr>
        <w:t>责任人及</w:t>
      </w:r>
      <w:r>
        <w:rPr>
          <w:rFonts w:hint="eastAsia"/>
          <w:sz w:val="28"/>
          <w:szCs w:val="28"/>
        </w:rPr>
        <w:t>具体流程。</w:t>
      </w:r>
    </w:p>
    <w:p w14:paraId="41BAF6D7" w14:textId="77777777" w:rsidR="00222EC8" w:rsidRDefault="00222EC8" w:rsidP="00222EC8">
      <w:pPr>
        <w:ind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、加强相关工作内容的培训和学习</w:t>
      </w:r>
    </w:p>
    <w:p w14:paraId="3C9C5DF6" w14:textId="77777777" w:rsidR="00222EC8" w:rsidRDefault="0022023E" w:rsidP="00222EC8">
      <w:pPr>
        <w:ind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教学单位及</w:t>
      </w:r>
      <w:r w:rsidR="00222EC8">
        <w:rPr>
          <w:rFonts w:hint="eastAsia"/>
          <w:sz w:val="28"/>
          <w:szCs w:val="28"/>
        </w:rPr>
        <w:t>教研</w:t>
      </w:r>
      <w:proofErr w:type="gramStart"/>
      <w:r w:rsidR="00222EC8">
        <w:rPr>
          <w:rFonts w:hint="eastAsia"/>
          <w:sz w:val="28"/>
          <w:szCs w:val="28"/>
        </w:rPr>
        <w:t>室内部</w:t>
      </w:r>
      <w:r>
        <w:rPr>
          <w:rFonts w:hint="eastAsia"/>
          <w:sz w:val="28"/>
          <w:szCs w:val="28"/>
        </w:rPr>
        <w:t>需</w:t>
      </w:r>
      <w:r w:rsidR="00222EC8">
        <w:rPr>
          <w:rFonts w:hint="eastAsia"/>
          <w:sz w:val="28"/>
          <w:szCs w:val="28"/>
        </w:rPr>
        <w:t>加强</w:t>
      </w:r>
      <w:proofErr w:type="gramEnd"/>
      <w:r>
        <w:rPr>
          <w:rFonts w:hint="eastAsia"/>
          <w:sz w:val="28"/>
          <w:szCs w:val="28"/>
        </w:rPr>
        <w:t>对相关文件的</w:t>
      </w:r>
      <w:r w:rsidR="00222EC8">
        <w:rPr>
          <w:rFonts w:hint="eastAsia"/>
          <w:sz w:val="28"/>
          <w:szCs w:val="28"/>
        </w:rPr>
        <w:t>交流</w:t>
      </w:r>
      <w:r w:rsidR="00B55B26">
        <w:rPr>
          <w:rFonts w:hint="eastAsia"/>
          <w:sz w:val="28"/>
          <w:szCs w:val="28"/>
        </w:rPr>
        <w:t>学习，</w:t>
      </w:r>
      <w:r w:rsidR="006E3CE1">
        <w:rPr>
          <w:rFonts w:hint="eastAsia"/>
          <w:sz w:val="28"/>
          <w:szCs w:val="28"/>
        </w:rPr>
        <w:t>目的是</w:t>
      </w:r>
      <w:r>
        <w:rPr>
          <w:rFonts w:hint="eastAsia"/>
          <w:sz w:val="28"/>
          <w:szCs w:val="28"/>
        </w:rPr>
        <w:t>使</w:t>
      </w:r>
      <w:r w:rsidR="00B55B26">
        <w:rPr>
          <w:rFonts w:hint="eastAsia"/>
          <w:sz w:val="28"/>
          <w:szCs w:val="28"/>
        </w:rPr>
        <w:t>每个教师明确</w:t>
      </w:r>
      <w:r>
        <w:rPr>
          <w:rFonts w:hint="eastAsia"/>
          <w:sz w:val="28"/>
          <w:szCs w:val="28"/>
        </w:rPr>
        <w:t>其教学工作</w:t>
      </w:r>
      <w:r w:rsidR="00B55B26">
        <w:rPr>
          <w:rFonts w:hint="eastAsia"/>
          <w:sz w:val="28"/>
          <w:szCs w:val="28"/>
        </w:rPr>
        <w:t>对</w:t>
      </w:r>
      <w:r w:rsidR="005B5D0B">
        <w:rPr>
          <w:rFonts w:hint="eastAsia"/>
          <w:sz w:val="28"/>
          <w:szCs w:val="28"/>
        </w:rPr>
        <w:t>专业</w:t>
      </w:r>
      <w:r>
        <w:rPr>
          <w:rFonts w:hint="eastAsia"/>
          <w:sz w:val="28"/>
          <w:szCs w:val="28"/>
        </w:rPr>
        <w:t>毕业要求和培养目标达成所承担的责任，</w:t>
      </w:r>
      <w:r w:rsidR="00B55B26">
        <w:rPr>
          <w:rFonts w:hint="eastAsia"/>
          <w:sz w:val="28"/>
          <w:szCs w:val="28"/>
        </w:rPr>
        <w:t>促进教师理解</w:t>
      </w:r>
      <w:r w:rsidR="00B55B26">
        <w:rPr>
          <w:rFonts w:hint="eastAsia"/>
          <w:sz w:val="28"/>
          <w:szCs w:val="28"/>
        </w:rPr>
        <w:t>OBE</w:t>
      </w:r>
      <w:r w:rsidR="00B55B26">
        <w:rPr>
          <w:rFonts w:hint="eastAsia"/>
          <w:sz w:val="28"/>
          <w:szCs w:val="28"/>
        </w:rPr>
        <w:t>理念</w:t>
      </w:r>
      <w:r>
        <w:rPr>
          <w:rFonts w:hint="eastAsia"/>
          <w:sz w:val="28"/>
          <w:szCs w:val="28"/>
        </w:rPr>
        <w:t>并在教学工作中履行其责任，自觉评价和改进工作，保证教学质量</w:t>
      </w:r>
      <w:r w:rsidR="00B55B26">
        <w:rPr>
          <w:rFonts w:hint="eastAsia"/>
          <w:sz w:val="28"/>
          <w:szCs w:val="28"/>
        </w:rPr>
        <w:t>。</w:t>
      </w:r>
    </w:p>
    <w:p w14:paraId="55CD87A0" w14:textId="77777777" w:rsidR="002734E4" w:rsidRDefault="002734E4" w:rsidP="00222EC8">
      <w:pPr>
        <w:ind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 w:rsidR="00286885">
        <w:rPr>
          <w:rFonts w:hint="eastAsia"/>
          <w:sz w:val="28"/>
          <w:szCs w:val="28"/>
        </w:rPr>
        <w:t>详细记录</w:t>
      </w:r>
      <w:r w:rsidR="0022023E">
        <w:rPr>
          <w:rFonts w:hint="eastAsia"/>
          <w:sz w:val="28"/>
          <w:szCs w:val="28"/>
        </w:rPr>
        <w:t>各项评价工作过程</w:t>
      </w:r>
      <w:r w:rsidR="00286885">
        <w:rPr>
          <w:rFonts w:hint="eastAsia"/>
          <w:sz w:val="28"/>
          <w:szCs w:val="28"/>
        </w:rPr>
        <w:t>，及时进行总结，提出改进计划和措施，完整保存相关支撑材料。</w:t>
      </w:r>
    </w:p>
    <w:p w14:paraId="48D8D61F" w14:textId="77777777" w:rsidR="002C3E67" w:rsidRDefault="002734E4" w:rsidP="002C3E67">
      <w:pPr>
        <w:ind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、制定的各类制度文件及</w:t>
      </w:r>
      <w:r>
        <w:rPr>
          <w:rFonts w:hint="eastAsia"/>
          <w:sz w:val="28"/>
          <w:szCs w:val="28"/>
        </w:rPr>
        <w:t>2019</w:t>
      </w:r>
      <w:r>
        <w:rPr>
          <w:rFonts w:hint="eastAsia"/>
          <w:sz w:val="28"/>
          <w:szCs w:val="28"/>
        </w:rPr>
        <w:t>年度</w:t>
      </w:r>
      <w:r w:rsidR="00AF7FF4">
        <w:rPr>
          <w:rFonts w:hint="eastAsia"/>
          <w:sz w:val="28"/>
          <w:szCs w:val="28"/>
        </w:rPr>
        <w:t>本科</w:t>
      </w:r>
      <w:r>
        <w:rPr>
          <w:rFonts w:hint="eastAsia"/>
          <w:sz w:val="28"/>
          <w:szCs w:val="28"/>
        </w:rPr>
        <w:t>教学质量报告电子版于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0"/>
          <w:attr w:name="Month" w:val="7"/>
          <w:attr w:name="Year" w:val="2020"/>
        </w:smartTagPr>
        <w:r w:rsidR="00286885">
          <w:rPr>
            <w:rFonts w:hint="eastAsia"/>
            <w:sz w:val="28"/>
            <w:szCs w:val="28"/>
          </w:rPr>
          <w:t>7</w:t>
        </w:r>
        <w:r>
          <w:rPr>
            <w:rFonts w:hint="eastAsia"/>
            <w:sz w:val="28"/>
            <w:szCs w:val="28"/>
          </w:rPr>
          <w:t>月</w:t>
        </w:r>
        <w:r w:rsidR="00286885">
          <w:rPr>
            <w:rFonts w:hint="eastAsia"/>
            <w:sz w:val="28"/>
            <w:szCs w:val="28"/>
          </w:rPr>
          <w:t>10</w:t>
        </w:r>
        <w:r>
          <w:rPr>
            <w:rFonts w:hint="eastAsia"/>
            <w:sz w:val="28"/>
            <w:szCs w:val="28"/>
          </w:rPr>
          <w:t>日</w:t>
        </w:r>
      </w:smartTag>
      <w:r>
        <w:rPr>
          <w:rFonts w:hint="eastAsia"/>
          <w:sz w:val="28"/>
          <w:szCs w:val="28"/>
        </w:rPr>
        <w:t>发送至：</w:t>
      </w:r>
      <w:hyperlink r:id="rId5" w:history="1">
        <w:r w:rsidRPr="002734E4">
          <w:rPr>
            <w:rStyle w:val="a4"/>
            <w:rFonts w:ascii="Calibri" w:hAnsi="Calibri" w:cs="Arial"/>
            <w:color w:val="000000"/>
            <w:sz w:val="28"/>
            <w:szCs w:val="28"/>
            <w:u w:val="none"/>
          </w:rPr>
          <w:t>zypgrz@ncwu.edu.cn</w:t>
        </w:r>
      </w:hyperlink>
      <w:r w:rsidRPr="002734E4">
        <w:rPr>
          <w:rFonts w:ascii="Calibri" w:hAnsi="Calibri" w:cs="Arial"/>
          <w:color w:val="000000"/>
          <w:sz w:val="28"/>
          <w:szCs w:val="28"/>
        </w:rPr>
        <w:t>。</w:t>
      </w:r>
      <w:r w:rsidR="002C3E67">
        <w:rPr>
          <w:rFonts w:ascii="Calibri" w:hAnsi="Calibri" w:cs="Arial" w:hint="eastAsia"/>
          <w:color w:val="000000"/>
          <w:sz w:val="28"/>
          <w:szCs w:val="28"/>
        </w:rPr>
        <w:t>文件标题格式：学院</w:t>
      </w:r>
      <w:r w:rsidR="002C3E67">
        <w:rPr>
          <w:rFonts w:ascii="Calibri" w:hAnsi="Calibri" w:cs="Arial" w:hint="eastAsia"/>
          <w:color w:val="000000"/>
          <w:sz w:val="28"/>
          <w:szCs w:val="28"/>
        </w:rPr>
        <w:t>+</w:t>
      </w:r>
      <w:r w:rsidR="002C3E67">
        <w:rPr>
          <w:rFonts w:ascii="Calibri" w:hAnsi="Calibri" w:cs="Arial" w:hint="eastAsia"/>
          <w:color w:val="000000"/>
          <w:sz w:val="28"/>
          <w:szCs w:val="28"/>
        </w:rPr>
        <w:t>文件名称</w:t>
      </w:r>
      <w:r w:rsidR="002C3E67">
        <w:rPr>
          <w:rFonts w:hint="eastAsia"/>
          <w:sz w:val="28"/>
          <w:szCs w:val="28"/>
        </w:rPr>
        <w:t>。</w:t>
      </w:r>
    </w:p>
    <w:p w14:paraId="419B4AAA" w14:textId="77777777" w:rsidR="002734E4" w:rsidRPr="00850823" w:rsidRDefault="002C3E67" w:rsidP="00850823">
      <w:pPr>
        <w:ind w:firstLine="560"/>
        <w:rPr>
          <w:rFonts w:ascii="Calibri" w:hAnsi="Calibri" w:cs="Arial" w:hint="eastAsia"/>
          <w:color w:val="000000"/>
          <w:sz w:val="28"/>
          <w:szCs w:val="28"/>
        </w:rPr>
      </w:pPr>
      <w:r>
        <w:rPr>
          <w:rFonts w:ascii="Calibri" w:hAnsi="Calibri" w:cs="Arial" w:hint="eastAsia"/>
          <w:color w:val="000000"/>
          <w:sz w:val="28"/>
          <w:szCs w:val="28"/>
        </w:rPr>
        <w:t>5</w:t>
      </w:r>
      <w:r>
        <w:rPr>
          <w:rFonts w:ascii="Calibri" w:hAnsi="Calibri" w:cs="Arial" w:hint="eastAsia"/>
          <w:color w:val="000000"/>
          <w:sz w:val="28"/>
          <w:szCs w:val="28"/>
        </w:rPr>
        <w:t>、根据</w:t>
      </w:r>
      <w:r w:rsidR="00086353">
        <w:rPr>
          <w:rFonts w:ascii="Calibri" w:hAnsi="Calibri" w:cs="Arial" w:hint="eastAsia"/>
          <w:color w:val="000000"/>
          <w:sz w:val="28"/>
          <w:szCs w:val="28"/>
        </w:rPr>
        <w:t>教务处组织的毕业生高等教育满意度调查问卷数据，进行学院及专业教学情况分析，</w:t>
      </w:r>
      <w:r>
        <w:rPr>
          <w:rFonts w:ascii="Calibri" w:hAnsi="Calibri" w:cs="Arial" w:hint="eastAsia"/>
          <w:color w:val="000000"/>
          <w:sz w:val="28"/>
          <w:szCs w:val="28"/>
        </w:rPr>
        <w:t>对存在的问题提出改进措施。形成学院教学质量简</w:t>
      </w:r>
      <w:r w:rsidRPr="00D47B16">
        <w:rPr>
          <w:rFonts w:hint="eastAsia"/>
          <w:sz w:val="28"/>
          <w:szCs w:val="28"/>
        </w:rPr>
        <w:t>报，</w:t>
      </w:r>
      <w:hyperlink r:id="rId6" w:history="1">
        <w:r w:rsidRPr="00D47B16">
          <w:rPr>
            <w:rFonts w:ascii="Calibri" w:hAnsi="Calibri" w:cs="Arial" w:hint="eastAsia"/>
            <w:color w:val="000000"/>
            <w:sz w:val="28"/>
            <w:szCs w:val="28"/>
          </w:rPr>
          <w:t>电子版于</w:t>
        </w:r>
        <w:r w:rsidRPr="00D47B16">
          <w:rPr>
            <w:rFonts w:ascii="Calibri" w:hAnsi="Calibri" w:cs="Arial" w:hint="eastAsia"/>
            <w:color w:val="000000"/>
            <w:sz w:val="28"/>
            <w:szCs w:val="28"/>
          </w:rPr>
          <w:t>7</w:t>
        </w:r>
        <w:r w:rsidRPr="00D47B16">
          <w:rPr>
            <w:rFonts w:ascii="Calibri" w:hAnsi="Calibri" w:cs="Arial" w:hint="eastAsia"/>
            <w:color w:val="000000"/>
            <w:sz w:val="28"/>
            <w:szCs w:val="28"/>
          </w:rPr>
          <w:t>月</w:t>
        </w:r>
        <w:r w:rsidRPr="00D47B16">
          <w:rPr>
            <w:rFonts w:ascii="Calibri" w:hAnsi="Calibri" w:cs="Arial" w:hint="eastAsia"/>
            <w:color w:val="000000"/>
            <w:sz w:val="28"/>
            <w:szCs w:val="28"/>
          </w:rPr>
          <w:t>10</w:t>
        </w:r>
        <w:r w:rsidRPr="00D47B16">
          <w:rPr>
            <w:rFonts w:ascii="Calibri" w:hAnsi="Calibri" w:cs="Arial" w:hint="eastAsia"/>
            <w:color w:val="000000"/>
            <w:sz w:val="28"/>
            <w:szCs w:val="28"/>
          </w:rPr>
          <w:t>日前发送至</w:t>
        </w:r>
        <w:r w:rsidRPr="00D47B16">
          <w:rPr>
            <w:rFonts w:ascii="Calibri" w:hAnsi="Calibri" w:cs="Arial" w:hint="eastAsia"/>
            <w:color w:val="000000"/>
            <w:sz w:val="28"/>
            <w:szCs w:val="28"/>
          </w:rPr>
          <w:t>jxzlk@ncwu.edu.cn</w:t>
        </w:r>
      </w:hyperlink>
      <w:r w:rsidRPr="00D47B16">
        <w:rPr>
          <w:rFonts w:ascii="Calibri" w:hAnsi="Calibri" w:cs="Arial" w:hint="eastAsia"/>
          <w:color w:val="000000"/>
          <w:sz w:val="28"/>
          <w:szCs w:val="28"/>
        </w:rPr>
        <w:t>。</w:t>
      </w:r>
    </w:p>
    <w:p w14:paraId="7D8C28B5" w14:textId="77777777" w:rsidR="002734E4" w:rsidRDefault="002734E4" w:rsidP="00222EC8">
      <w:pPr>
        <w:ind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  <w:r>
        <w:rPr>
          <w:rFonts w:hint="eastAsia"/>
          <w:sz w:val="28"/>
          <w:szCs w:val="28"/>
        </w:rPr>
        <w:t>教务处</w:t>
      </w:r>
    </w:p>
    <w:p w14:paraId="05029680" w14:textId="77777777" w:rsidR="002734E4" w:rsidRPr="001662D2" w:rsidRDefault="002734E4" w:rsidP="00222EC8">
      <w:pPr>
        <w:ind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8"/>
          <w:attr w:name="Month" w:val="6"/>
          <w:attr w:name="Year" w:val="2020"/>
        </w:smartTagPr>
        <w:r>
          <w:rPr>
            <w:rFonts w:hint="eastAsia"/>
            <w:sz w:val="28"/>
            <w:szCs w:val="28"/>
          </w:rPr>
          <w:t>2020</w:t>
        </w:r>
        <w:r>
          <w:rPr>
            <w:rFonts w:hint="eastAsia"/>
            <w:sz w:val="28"/>
            <w:szCs w:val="28"/>
          </w:rPr>
          <w:t>年</w:t>
        </w:r>
        <w:r w:rsidR="00286885">
          <w:rPr>
            <w:rFonts w:hint="eastAsia"/>
            <w:sz w:val="28"/>
            <w:szCs w:val="28"/>
          </w:rPr>
          <w:t>6</w:t>
        </w:r>
        <w:r>
          <w:rPr>
            <w:rFonts w:hint="eastAsia"/>
            <w:sz w:val="28"/>
            <w:szCs w:val="28"/>
          </w:rPr>
          <w:t>月</w:t>
        </w:r>
        <w:r w:rsidR="004E25C5">
          <w:rPr>
            <w:rFonts w:hint="eastAsia"/>
            <w:sz w:val="28"/>
            <w:szCs w:val="28"/>
          </w:rPr>
          <w:t>8</w:t>
        </w:r>
        <w:r>
          <w:rPr>
            <w:rFonts w:hint="eastAsia"/>
            <w:sz w:val="28"/>
            <w:szCs w:val="28"/>
          </w:rPr>
          <w:t>日</w:t>
        </w:r>
      </w:smartTag>
    </w:p>
    <w:sectPr w:rsidR="002734E4" w:rsidRPr="001662D2" w:rsidSect="00AF7FF4">
      <w:pgSz w:w="11906" w:h="16838"/>
      <w:pgMar w:top="1440" w:right="1800" w:bottom="1091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106C29"/>
    <w:multiLevelType w:val="hybridMultilevel"/>
    <w:tmpl w:val="A1E2C978"/>
    <w:lvl w:ilvl="0" w:tplc="295CFA7A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2D2"/>
    <w:rsid w:val="00086353"/>
    <w:rsid w:val="000A2A90"/>
    <w:rsid w:val="001662D2"/>
    <w:rsid w:val="0022023E"/>
    <w:rsid w:val="00222EC8"/>
    <w:rsid w:val="002734E4"/>
    <w:rsid w:val="00286885"/>
    <w:rsid w:val="002C3E67"/>
    <w:rsid w:val="004E25C5"/>
    <w:rsid w:val="005B5D0B"/>
    <w:rsid w:val="006E3CE1"/>
    <w:rsid w:val="00850823"/>
    <w:rsid w:val="008E609E"/>
    <w:rsid w:val="00AF7FF4"/>
    <w:rsid w:val="00B55B26"/>
    <w:rsid w:val="00BC0289"/>
    <w:rsid w:val="00D47B16"/>
    <w:rsid w:val="00D7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75A4AC73"/>
  <w15:chartTrackingRefBased/>
  <w15:docId w15:val="{88E25CF3-BA19-4503-B57F-1F97D1D2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2734E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basedOn w:val="a0"/>
    <w:rsid w:val="002734E4"/>
    <w:rPr>
      <w:color w:val="0000FF"/>
      <w:u w:val="single"/>
    </w:rPr>
  </w:style>
  <w:style w:type="character" w:customStyle="1" w:styleId="apple-converted-space">
    <w:name w:val="apple-converted-space"/>
    <w:basedOn w:val="a0"/>
    <w:rsid w:val="00273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53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&#30005;&#23376;&#29256;&#20110;7&#26376;10&#26085;&#21069;&#21457;&#36865;&#33267;zlglk@ncwu.edu.cn" TargetMode="External"/><Relationship Id="rId5" Type="http://schemas.openxmlformats.org/officeDocument/2006/relationships/hyperlink" Target="mailto:zypgrz@ncwu.edu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587</Characters>
  <Application>Microsoft Office Word</Application>
  <DocSecurity>0</DocSecurity>
  <Lines>4</Lines>
  <Paragraphs>1</Paragraphs>
  <ScaleCrop>false</ScaleCrop>
  <Company>WINDOWS7</Company>
  <LinksUpToDate>false</LinksUpToDate>
  <CharactersWithSpaces>688</CharactersWithSpaces>
  <SharedDoc>false</SharedDoc>
  <HLinks>
    <vt:vector size="12" baseType="variant">
      <vt:variant>
        <vt:i4>-1325682453</vt:i4>
      </vt:variant>
      <vt:variant>
        <vt:i4>3</vt:i4>
      </vt:variant>
      <vt:variant>
        <vt:i4>0</vt:i4>
      </vt:variant>
      <vt:variant>
        <vt:i4>5</vt:i4>
      </vt:variant>
      <vt:variant>
        <vt:lpwstr>mailto:电子版于7月10日前发送至zlglk@ncwu.edu.cn</vt:lpwstr>
      </vt:variant>
      <vt:variant>
        <vt:lpwstr/>
      </vt:variant>
      <vt:variant>
        <vt:i4>4128851</vt:i4>
      </vt:variant>
      <vt:variant>
        <vt:i4>0</vt:i4>
      </vt:variant>
      <vt:variant>
        <vt:i4>0</vt:i4>
      </vt:variant>
      <vt:variant>
        <vt:i4>5</vt:i4>
      </vt:variant>
      <vt:variant>
        <vt:lpwstr>mailto:zypgrz@ncwu.edu.cn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JWK</cp:lastModifiedBy>
  <cp:revision>3</cp:revision>
  <cp:lastPrinted>2020-06-04T02:25:00Z</cp:lastPrinted>
  <dcterms:created xsi:type="dcterms:W3CDTF">2020-06-08T06:42:00Z</dcterms:created>
  <dcterms:modified xsi:type="dcterms:W3CDTF">2020-06-08T06:43:00Z</dcterms:modified>
</cp:coreProperties>
</file>